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15" w:rsidRDefault="00AB40CE">
      <w:pP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第1号様式（第7条関係）</w:t>
      </w:r>
    </w:p>
    <w:p w:rsidR="005C1115" w:rsidRDefault="00AB40CE">
      <w:pPr>
        <w:jc w:val="right"/>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生きがい支援ふれあい事業利用申請書</w:t>
      </w:r>
    </w:p>
    <w:p w:rsidR="005C1115" w:rsidRDefault="005C1115">
      <w:pPr>
        <w:rPr>
          <w:rFonts w:ascii="ＭＳ ゴシック" w:eastAsia="ＭＳ ゴシック" w:hAnsi="ＭＳ ゴシック" w:hint="eastAsia"/>
        </w:rPr>
      </w:pPr>
    </w:p>
    <w:p w:rsidR="005C1115" w:rsidRDefault="00AB40CE">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須賀川市長</w:t>
      </w:r>
    </w:p>
    <w:p w:rsidR="005C1115" w:rsidRDefault="005C1115">
      <w:pPr>
        <w:rPr>
          <w:rFonts w:ascii="ＭＳ ゴシック" w:eastAsia="ＭＳ ゴシック" w:hAnsi="ＭＳ ゴシック" w:hint="eastAsia"/>
        </w:rPr>
      </w:pPr>
    </w:p>
    <w:p w:rsidR="005C1115" w:rsidRDefault="00AB40CE">
      <w:pPr>
        <w:ind w:firstLineChars="2200" w:firstLine="4620"/>
        <w:rPr>
          <w:rFonts w:ascii="ＭＳ ゴシック" w:eastAsia="ＭＳ ゴシック" w:hAnsi="ＭＳ ゴシック" w:hint="eastAsia"/>
        </w:rPr>
      </w:pPr>
      <w:r>
        <w:rPr>
          <w:rFonts w:ascii="ＭＳ ゴシック" w:eastAsia="ＭＳ ゴシック" w:hAnsi="ＭＳ ゴシック" w:hint="eastAsia"/>
        </w:rPr>
        <w:t>住　　所</w:t>
      </w:r>
    </w:p>
    <w:p w:rsidR="005C1115" w:rsidRDefault="00AB40CE">
      <w:pPr>
        <w:ind w:firstLineChars="1800" w:firstLine="3780"/>
        <w:rPr>
          <w:rFonts w:ascii="ＭＳ ゴシック" w:eastAsia="ＭＳ ゴシック" w:hAnsi="ＭＳ ゴシック" w:hint="eastAsia"/>
        </w:rPr>
      </w:pPr>
      <w:r>
        <w:rPr>
          <w:rFonts w:ascii="ＭＳ ゴシック" w:eastAsia="ＭＳ ゴシック" w:hAnsi="ＭＳ ゴシック" w:hint="eastAsia"/>
        </w:rPr>
        <w:t>申請者　氏　　名</w:t>
      </w:r>
    </w:p>
    <w:p w:rsidR="005C1115" w:rsidRDefault="00AB40CE">
      <w:pPr>
        <w:ind w:firstLineChars="2200" w:firstLine="4620"/>
        <w:rPr>
          <w:rFonts w:ascii="ＭＳ ゴシック" w:eastAsia="ＭＳ ゴシック" w:hAnsi="ＭＳ ゴシック" w:hint="eastAsia"/>
        </w:rPr>
      </w:pPr>
      <w:r>
        <w:rPr>
          <w:rFonts w:ascii="ＭＳ ゴシック" w:eastAsia="ＭＳ ゴシック" w:hAnsi="ＭＳ ゴシック" w:hint="eastAsia"/>
        </w:rPr>
        <w:t>電話番号</w:t>
      </w:r>
    </w:p>
    <w:p w:rsidR="005C1115" w:rsidRDefault="005C1115">
      <w:pPr>
        <w:rPr>
          <w:rFonts w:ascii="ＭＳ ゴシック" w:eastAsia="ＭＳ ゴシック" w:hAnsi="ＭＳ ゴシック" w:hint="eastAsia"/>
        </w:rPr>
      </w:pPr>
    </w:p>
    <w:p w:rsidR="005C1115" w:rsidRDefault="00AB40CE">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下記のとおり須賀川市生きがい支援ふれあい事業を利用したいので申請します。</w:t>
      </w:r>
    </w:p>
    <w:p w:rsidR="005C1115" w:rsidRDefault="005C1115">
      <w:pPr>
        <w:rPr>
          <w:rFonts w:ascii="ＭＳ ゴシック" w:eastAsia="ＭＳ ゴシック" w:hAnsi="ＭＳ ゴシック" w:hint="eastAsia"/>
        </w:rPr>
      </w:pPr>
    </w:p>
    <w:p w:rsidR="005C1115" w:rsidRDefault="00AB40CE">
      <w:pPr>
        <w:pStyle w:val="a3"/>
        <w:rPr>
          <w:rFonts w:ascii="ＭＳ ゴシック" w:eastAsia="ＭＳ ゴシック" w:hAnsi="ＭＳ ゴシック" w:hint="eastAsia"/>
        </w:rPr>
      </w:pPr>
      <w:r>
        <w:rPr>
          <w:rFonts w:ascii="ＭＳ ゴシック" w:eastAsia="ＭＳ ゴシック" w:hAnsi="ＭＳ ゴシック" w:hint="eastAsia"/>
        </w:rPr>
        <w:t>記</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1260"/>
        <w:gridCol w:w="2700"/>
        <w:gridCol w:w="540"/>
        <w:gridCol w:w="1260"/>
        <w:gridCol w:w="2327"/>
      </w:tblGrid>
      <w:tr w:rsidR="00AB40CE">
        <w:trPr>
          <w:cantSplit/>
          <w:trHeight w:val="527"/>
        </w:trPr>
        <w:tc>
          <w:tcPr>
            <w:tcW w:w="553" w:type="dxa"/>
            <w:vMerge w:val="restart"/>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利</w:t>
            </w:r>
          </w:p>
          <w:p w:rsidR="005C1115" w:rsidRDefault="005C1115">
            <w:pPr>
              <w:jc w:val="center"/>
              <w:rPr>
                <w:rFonts w:ascii="ＭＳ ゴシック" w:eastAsia="ＭＳ ゴシック" w:hAnsi="ＭＳ ゴシック" w:hint="eastAsia"/>
              </w:rPr>
            </w:pPr>
          </w:p>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用</w:t>
            </w:r>
          </w:p>
          <w:p w:rsidR="005C1115" w:rsidRDefault="005C1115">
            <w:pPr>
              <w:jc w:val="center"/>
              <w:rPr>
                <w:rFonts w:ascii="ＭＳ ゴシック" w:eastAsia="ＭＳ ゴシック" w:hAnsi="ＭＳ ゴシック" w:hint="eastAsia"/>
              </w:rPr>
            </w:pPr>
          </w:p>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者</w:t>
            </w:r>
          </w:p>
        </w:tc>
        <w:tc>
          <w:tcPr>
            <w:tcW w:w="1260"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3240" w:type="dxa"/>
            <w:gridSpan w:val="2"/>
            <w:vAlign w:val="center"/>
          </w:tcPr>
          <w:p w:rsidR="005C1115" w:rsidRDefault="005C1115">
            <w:pPr>
              <w:jc w:val="center"/>
              <w:rPr>
                <w:rFonts w:ascii="ＭＳ ゴシック" w:eastAsia="ＭＳ ゴシック" w:hAnsi="ＭＳ ゴシック" w:hint="eastAsia"/>
              </w:rPr>
            </w:pPr>
          </w:p>
        </w:tc>
        <w:tc>
          <w:tcPr>
            <w:tcW w:w="1260"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電話番号</w:t>
            </w:r>
          </w:p>
        </w:tc>
        <w:tc>
          <w:tcPr>
            <w:tcW w:w="2327" w:type="dxa"/>
          </w:tcPr>
          <w:p w:rsidR="005C1115" w:rsidRDefault="005C1115">
            <w:pPr>
              <w:rPr>
                <w:rFonts w:ascii="ＭＳ ゴシック" w:eastAsia="ＭＳ ゴシック" w:hAnsi="ＭＳ ゴシック" w:hint="eastAsia"/>
              </w:rPr>
            </w:pPr>
          </w:p>
        </w:tc>
      </w:tr>
      <w:tr w:rsidR="00AB40CE">
        <w:trPr>
          <w:cantSplit/>
          <w:trHeight w:val="1247"/>
        </w:trPr>
        <w:tc>
          <w:tcPr>
            <w:tcW w:w="553" w:type="dxa"/>
            <w:vMerge/>
          </w:tcPr>
          <w:p w:rsidR="005C1115" w:rsidRDefault="005C1115">
            <w:pPr>
              <w:rPr>
                <w:rFonts w:ascii="ＭＳ ゴシック" w:eastAsia="ＭＳ ゴシック" w:hAnsi="ＭＳ ゴシック" w:hint="eastAsia"/>
              </w:rPr>
            </w:pPr>
          </w:p>
        </w:tc>
        <w:tc>
          <w:tcPr>
            <w:tcW w:w="1260"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ふりがな</w:t>
            </w:r>
          </w:p>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氏　　名</w:t>
            </w:r>
          </w:p>
        </w:tc>
        <w:tc>
          <w:tcPr>
            <w:tcW w:w="2700" w:type="dxa"/>
          </w:tcPr>
          <w:p w:rsidR="005C1115" w:rsidRDefault="005C1115">
            <w:pPr>
              <w:rPr>
                <w:rFonts w:ascii="ＭＳ ゴシック" w:eastAsia="ＭＳ ゴシック" w:hAnsi="ＭＳ ゴシック" w:hint="eastAsia"/>
              </w:rPr>
            </w:pPr>
          </w:p>
        </w:tc>
        <w:tc>
          <w:tcPr>
            <w:tcW w:w="540" w:type="dxa"/>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男</w:t>
            </w:r>
          </w:p>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w:t>
            </w:r>
          </w:p>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女</w:t>
            </w:r>
          </w:p>
        </w:tc>
        <w:tc>
          <w:tcPr>
            <w:tcW w:w="3587" w:type="dxa"/>
            <w:gridSpan w:val="2"/>
            <w:vAlign w:val="center"/>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明治　大正　昭和</w:t>
            </w:r>
          </w:p>
          <w:p w:rsidR="005C1115" w:rsidRDefault="00AB40CE">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年　　月　　日生（　　歳）</w:t>
            </w:r>
          </w:p>
        </w:tc>
      </w:tr>
      <w:tr w:rsidR="00AB40CE">
        <w:trPr>
          <w:cantSplit/>
          <w:trHeight w:val="540"/>
        </w:trPr>
        <w:tc>
          <w:tcPr>
            <w:tcW w:w="553" w:type="dxa"/>
            <w:vMerge/>
          </w:tcPr>
          <w:p w:rsidR="005C1115" w:rsidRDefault="005C1115">
            <w:pPr>
              <w:rPr>
                <w:rFonts w:ascii="ＭＳ ゴシック" w:eastAsia="ＭＳ ゴシック" w:hAnsi="ＭＳ ゴシック" w:hint="eastAsia"/>
              </w:rPr>
            </w:pPr>
          </w:p>
        </w:tc>
        <w:tc>
          <w:tcPr>
            <w:tcW w:w="1260" w:type="dxa"/>
            <w:vAlign w:val="center"/>
          </w:tcPr>
          <w:p w:rsidR="005C1115" w:rsidRDefault="00AB40CE">
            <w:pPr>
              <w:pStyle w:val="a3"/>
              <w:rPr>
                <w:rFonts w:ascii="ＭＳ ゴシック" w:eastAsia="ＭＳ ゴシック" w:hAnsi="ＭＳ ゴシック" w:hint="eastAsia"/>
              </w:rPr>
            </w:pPr>
            <w:r>
              <w:rPr>
                <w:rFonts w:ascii="ＭＳ ゴシック" w:eastAsia="ＭＳ ゴシック" w:hAnsi="ＭＳ ゴシック" w:hint="eastAsia"/>
              </w:rPr>
              <w:t>送　迎</w:t>
            </w:r>
          </w:p>
        </w:tc>
        <w:tc>
          <w:tcPr>
            <w:tcW w:w="6827" w:type="dxa"/>
            <w:gridSpan w:val="4"/>
            <w:vAlign w:val="center"/>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希望する・希望しない</w:t>
            </w:r>
          </w:p>
        </w:tc>
      </w:tr>
    </w:tbl>
    <w:p w:rsidR="005C1115" w:rsidRDefault="005C1115">
      <w:pPr>
        <w:rPr>
          <w:rFonts w:ascii="ＭＳ ゴシック" w:eastAsia="ＭＳ ゴシック" w:hAnsi="ＭＳ ゴシック"/>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1080"/>
        <w:gridCol w:w="3420"/>
        <w:gridCol w:w="1967"/>
      </w:tblGrid>
      <w:tr w:rsidR="00AB40CE">
        <w:trPr>
          <w:trHeight w:val="514"/>
        </w:trPr>
        <w:tc>
          <w:tcPr>
            <w:tcW w:w="8640" w:type="dxa"/>
            <w:gridSpan w:val="4"/>
            <w:vAlign w:val="center"/>
          </w:tcPr>
          <w:p w:rsidR="005C1115" w:rsidRDefault="00AB40CE">
            <w:pPr>
              <w:pStyle w:val="a3"/>
              <w:rPr>
                <w:rFonts w:ascii="ＭＳ ゴシック" w:eastAsia="ＭＳ ゴシック" w:hAnsi="ＭＳ ゴシック" w:hint="eastAsia"/>
              </w:rPr>
            </w:pPr>
            <w:r>
              <w:rPr>
                <w:rFonts w:ascii="ＭＳ ゴシック" w:eastAsia="ＭＳ ゴシック" w:hAnsi="ＭＳ ゴシック" w:hint="eastAsia"/>
              </w:rPr>
              <w:t>緊　急　時　の　連　絡　先</w:t>
            </w:r>
          </w:p>
        </w:tc>
      </w:tr>
      <w:tr w:rsidR="00AB40CE">
        <w:trPr>
          <w:trHeight w:val="591"/>
        </w:trPr>
        <w:tc>
          <w:tcPr>
            <w:tcW w:w="2173" w:type="dxa"/>
            <w:vAlign w:val="center"/>
          </w:tcPr>
          <w:p w:rsidR="005C1115" w:rsidRDefault="00AB40CE">
            <w:pPr>
              <w:pStyle w:val="a3"/>
              <w:rPr>
                <w:rFonts w:ascii="ＭＳ ゴシック" w:eastAsia="ＭＳ ゴシック" w:hAnsi="ＭＳ ゴシック" w:hint="eastAsia"/>
              </w:rPr>
            </w:pPr>
            <w:r>
              <w:rPr>
                <w:rFonts w:ascii="ＭＳ ゴシック" w:eastAsia="ＭＳ ゴシック" w:hAnsi="ＭＳ ゴシック" w:hint="eastAsia"/>
              </w:rPr>
              <w:t>氏　　　名</w:t>
            </w:r>
          </w:p>
        </w:tc>
        <w:tc>
          <w:tcPr>
            <w:tcW w:w="1080"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続　柄</w:t>
            </w:r>
          </w:p>
        </w:tc>
        <w:tc>
          <w:tcPr>
            <w:tcW w:w="3420"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1967"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連　絡　先</w:t>
            </w:r>
          </w:p>
        </w:tc>
      </w:tr>
      <w:tr w:rsidR="00AB40CE">
        <w:trPr>
          <w:trHeight w:val="591"/>
        </w:trPr>
        <w:tc>
          <w:tcPr>
            <w:tcW w:w="2173" w:type="dxa"/>
          </w:tcPr>
          <w:p w:rsidR="005C1115" w:rsidRDefault="005C1115">
            <w:pPr>
              <w:rPr>
                <w:rFonts w:ascii="ＭＳ ゴシック" w:eastAsia="ＭＳ ゴシック" w:hAnsi="ＭＳ ゴシック" w:hint="eastAsia"/>
              </w:rPr>
            </w:pPr>
          </w:p>
        </w:tc>
        <w:tc>
          <w:tcPr>
            <w:tcW w:w="1080" w:type="dxa"/>
          </w:tcPr>
          <w:p w:rsidR="005C1115" w:rsidRDefault="005C1115">
            <w:pPr>
              <w:rPr>
                <w:rFonts w:ascii="ＭＳ ゴシック" w:eastAsia="ＭＳ ゴシック" w:hAnsi="ＭＳ ゴシック" w:hint="eastAsia"/>
              </w:rPr>
            </w:pPr>
          </w:p>
        </w:tc>
        <w:tc>
          <w:tcPr>
            <w:tcW w:w="3420" w:type="dxa"/>
          </w:tcPr>
          <w:p w:rsidR="005C1115" w:rsidRDefault="005C1115">
            <w:pPr>
              <w:rPr>
                <w:rFonts w:ascii="ＭＳ ゴシック" w:eastAsia="ＭＳ ゴシック" w:hAnsi="ＭＳ ゴシック" w:hint="eastAsia"/>
              </w:rPr>
            </w:pPr>
          </w:p>
        </w:tc>
        <w:tc>
          <w:tcPr>
            <w:tcW w:w="1967" w:type="dxa"/>
          </w:tcPr>
          <w:p w:rsidR="005C1115" w:rsidRDefault="005C1115">
            <w:pPr>
              <w:rPr>
                <w:rFonts w:ascii="ＭＳ ゴシック" w:eastAsia="ＭＳ ゴシック" w:hAnsi="ＭＳ ゴシック" w:hint="eastAsia"/>
              </w:rPr>
            </w:pPr>
          </w:p>
        </w:tc>
      </w:tr>
      <w:tr w:rsidR="00AB40CE">
        <w:trPr>
          <w:trHeight w:val="592"/>
        </w:trPr>
        <w:tc>
          <w:tcPr>
            <w:tcW w:w="2173" w:type="dxa"/>
          </w:tcPr>
          <w:p w:rsidR="005C1115" w:rsidRDefault="005C1115">
            <w:pPr>
              <w:rPr>
                <w:rFonts w:ascii="ＭＳ ゴシック" w:eastAsia="ＭＳ ゴシック" w:hAnsi="ＭＳ ゴシック" w:hint="eastAsia"/>
              </w:rPr>
            </w:pPr>
          </w:p>
        </w:tc>
        <w:tc>
          <w:tcPr>
            <w:tcW w:w="1080" w:type="dxa"/>
          </w:tcPr>
          <w:p w:rsidR="005C1115" w:rsidRDefault="005C1115">
            <w:pPr>
              <w:rPr>
                <w:rFonts w:ascii="ＭＳ ゴシック" w:eastAsia="ＭＳ ゴシック" w:hAnsi="ＭＳ ゴシック" w:hint="eastAsia"/>
              </w:rPr>
            </w:pPr>
          </w:p>
        </w:tc>
        <w:tc>
          <w:tcPr>
            <w:tcW w:w="3420" w:type="dxa"/>
          </w:tcPr>
          <w:p w:rsidR="005C1115" w:rsidRDefault="005C1115">
            <w:pPr>
              <w:rPr>
                <w:rFonts w:ascii="ＭＳ ゴシック" w:eastAsia="ＭＳ ゴシック" w:hAnsi="ＭＳ ゴシック" w:hint="eastAsia"/>
              </w:rPr>
            </w:pPr>
          </w:p>
        </w:tc>
        <w:tc>
          <w:tcPr>
            <w:tcW w:w="1967" w:type="dxa"/>
          </w:tcPr>
          <w:p w:rsidR="005C1115" w:rsidRDefault="005C1115">
            <w:pPr>
              <w:rPr>
                <w:rFonts w:ascii="ＭＳ ゴシック" w:eastAsia="ＭＳ ゴシック" w:hAnsi="ＭＳ ゴシック" w:hint="eastAsia"/>
              </w:rPr>
            </w:pPr>
          </w:p>
        </w:tc>
      </w:tr>
    </w:tbl>
    <w:p w:rsidR="005C1115" w:rsidRDefault="005C1115">
      <w:pPr>
        <w:rPr>
          <w:rFonts w:ascii="ＭＳ ゴシック" w:eastAsia="ＭＳ ゴシック" w:hAnsi="ＭＳ ゴシック"/>
        </w:rPr>
      </w:pPr>
    </w:p>
    <w:tbl>
      <w:tblPr>
        <w:tblpPr w:leftFromText="142" w:rightFromText="142"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984"/>
        <w:gridCol w:w="985"/>
        <w:gridCol w:w="1943"/>
        <w:gridCol w:w="713"/>
        <w:gridCol w:w="2884"/>
      </w:tblGrid>
      <w:tr w:rsidR="00AB40CE">
        <w:trPr>
          <w:trHeight w:val="694"/>
        </w:trPr>
        <w:tc>
          <w:tcPr>
            <w:tcW w:w="8640" w:type="dxa"/>
            <w:gridSpan w:val="6"/>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申請のとおり、決定してよろしいか伺います。</w:t>
            </w:r>
          </w:p>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なお、決裁のうえは別紙により通知、依頼してよろしいか併せて伺います。</w:t>
            </w:r>
          </w:p>
        </w:tc>
      </w:tr>
      <w:tr w:rsidR="00AB40CE">
        <w:trPr>
          <w:trHeight w:val="385"/>
        </w:trPr>
        <w:tc>
          <w:tcPr>
            <w:tcW w:w="998"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課　長</w:t>
            </w:r>
          </w:p>
        </w:tc>
        <w:tc>
          <w:tcPr>
            <w:tcW w:w="999" w:type="dxa"/>
            <w:vAlign w:val="center"/>
          </w:tcPr>
          <w:p w:rsidR="005C1115" w:rsidRDefault="00AB40CE">
            <w:pPr>
              <w:jc w:val="center"/>
              <w:rPr>
                <w:rFonts w:ascii="ＭＳ ゴシック" w:eastAsia="ＭＳ ゴシック" w:hAnsi="ＭＳ ゴシック" w:hint="eastAsia"/>
                <w:sz w:val="18"/>
              </w:rPr>
            </w:pPr>
            <w:r>
              <w:rPr>
                <w:rFonts w:ascii="ＭＳ ゴシック" w:eastAsia="ＭＳ ゴシック" w:hAnsi="ＭＳ ゴシック" w:hint="eastAsia"/>
                <w:sz w:val="18"/>
              </w:rPr>
              <w:t>課長補佐</w:t>
            </w:r>
          </w:p>
        </w:tc>
        <w:tc>
          <w:tcPr>
            <w:tcW w:w="999"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係　長</w:t>
            </w:r>
          </w:p>
        </w:tc>
        <w:tc>
          <w:tcPr>
            <w:tcW w:w="1980"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係　　　員</w:t>
            </w:r>
          </w:p>
        </w:tc>
        <w:tc>
          <w:tcPr>
            <w:tcW w:w="720" w:type="dxa"/>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受付</w:t>
            </w:r>
          </w:p>
        </w:tc>
        <w:tc>
          <w:tcPr>
            <w:tcW w:w="2944"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　　日</w:t>
            </w:r>
          </w:p>
        </w:tc>
      </w:tr>
      <w:tr w:rsidR="00AB40CE">
        <w:trPr>
          <w:cantSplit/>
          <w:trHeight w:val="386"/>
        </w:trPr>
        <w:tc>
          <w:tcPr>
            <w:tcW w:w="998" w:type="dxa"/>
            <w:vMerge w:val="restart"/>
          </w:tcPr>
          <w:p w:rsidR="005C1115" w:rsidRDefault="005C1115">
            <w:pPr>
              <w:rPr>
                <w:rFonts w:ascii="ＭＳ ゴシック" w:eastAsia="ＭＳ ゴシック" w:hAnsi="ＭＳ ゴシック" w:hint="eastAsia"/>
              </w:rPr>
            </w:pPr>
          </w:p>
        </w:tc>
        <w:tc>
          <w:tcPr>
            <w:tcW w:w="999" w:type="dxa"/>
            <w:vMerge w:val="restart"/>
          </w:tcPr>
          <w:p w:rsidR="005C1115" w:rsidRDefault="005C1115">
            <w:pPr>
              <w:rPr>
                <w:rFonts w:ascii="ＭＳ ゴシック" w:eastAsia="ＭＳ ゴシック" w:hAnsi="ＭＳ ゴシック" w:hint="eastAsia"/>
              </w:rPr>
            </w:pPr>
          </w:p>
        </w:tc>
        <w:tc>
          <w:tcPr>
            <w:tcW w:w="999" w:type="dxa"/>
            <w:vMerge w:val="restart"/>
          </w:tcPr>
          <w:p w:rsidR="005C1115" w:rsidRDefault="005C1115">
            <w:pPr>
              <w:rPr>
                <w:rFonts w:ascii="ＭＳ ゴシック" w:eastAsia="ＭＳ ゴシック" w:hAnsi="ＭＳ ゴシック" w:hint="eastAsia"/>
              </w:rPr>
            </w:pPr>
          </w:p>
        </w:tc>
        <w:tc>
          <w:tcPr>
            <w:tcW w:w="1980" w:type="dxa"/>
            <w:vMerge w:val="restart"/>
          </w:tcPr>
          <w:p w:rsidR="005C1115" w:rsidRDefault="005C1115">
            <w:pPr>
              <w:rPr>
                <w:rFonts w:ascii="ＭＳ ゴシック" w:eastAsia="ＭＳ ゴシック" w:hAnsi="ＭＳ ゴシック" w:hint="eastAsia"/>
              </w:rPr>
            </w:pPr>
          </w:p>
        </w:tc>
        <w:tc>
          <w:tcPr>
            <w:tcW w:w="720" w:type="dxa"/>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伺い</w:t>
            </w:r>
          </w:p>
        </w:tc>
        <w:tc>
          <w:tcPr>
            <w:tcW w:w="2944"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　　日</w:t>
            </w:r>
          </w:p>
        </w:tc>
      </w:tr>
      <w:tr w:rsidR="00AB40CE">
        <w:trPr>
          <w:cantSplit/>
          <w:trHeight w:val="386"/>
        </w:trPr>
        <w:tc>
          <w:tcPr>
            <w:tcW w:w="998" w:type="dxa"/>
            <w:vMerge/>
          </w:tcPr>
          <w:p w:rsidR="005C1115" w:rsidRDefault="005C1115">
            <w:pPr>
              <w:rPr>
                <w:rFonts w:ascii="ＭＳ ゴシック" w:eastAsia="ＭＳ ゴシック" w:hAnsi="ＭＳ ゴシック" w:hint="eastAsia"/>
              </w:rPr>
            </w:pPr>
          </w:p>
        </w:tc>
        <w:tc>
          <w:tcPr>
            <w:tcW w:w="999" w:type="dxa"/>
            <w:vMerge/>
          </w:tcPr>
          <w:p w:rsidR="005C1115" w:rsidRDefault="005C1115">
            <w:pPr>
              <w:rPr>
                <w:rFonts w:ascii="ＭＳ ゴシック" w:eastAsia="ＭＳ ゴシック" w:hAnsi="ＭＳ ゴシック" w:hint="eastAsia"/>
              </w:rPr>
            </w:pPr>
          </w:p>
        </w:tc>
        <w:tc>
          <w:tcPr>
            <w:tcW w:w="999" w:type="dxa"/>
            <w:vMerge/>
          </w:tcPr>
          <w:p w:rsidR="005C1115" w:rsidRDefault="005C1115">
            <w:pPr>
              <w:rPr>
                <w:rFonts w:ascii="ＭＳ ゴシック" w:eastAsia="ＭＳ ゴシック" w:hAnsi="ＭＳ ゴシック" w:hint="eastAsia"/>
              </w:rPr>
            </w:pPr>
          </w:p>
        </w:tc>
        <w:tc>
          <w:tcPr>
            <w:tcW w:w="1980" w:type="dxa"/>
            <w:vMerge/>
          </w:tcPr>
          <w:p w:rsidR="005C1115" w:rsidRDefault="005C1115">
            <w:pPr>
              <w:rPr>
                <w:rFonts w:ascii="ＭＳ ゴシック" w:eastAsia="ＭＳ ゴシック" w:hAnsi="ＭＳ ゴシック" w:hint="eastAsia"/>
              </w:rPr>
            </w:pPr>
          </w:p>
        </w:tc>
        <w:tc>
          <w:tcPr>
            <w:tcW w:w="720" w:type="dxa"/>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決裁</w:t>
            </w:r>
          </w:p>
        </w:tc>
        <w:tc>
          <w:tcPr>
            <w:tcW w:w="2944"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　　日</w:t>
            </w:r>
          </w:p>
        </w:tc>
      </w:tr>
      <w:tr w:rsidR="00AB40CE">
        <w:trPr>
          <w:cantSplit/>
          <w:trHeight w:val="386"/>
        </w:trPr>
        <w:tc>
          <w:tcPr>
            <w:tcW w:w="998" w:type="dxa"/>
            <w:vMerge/>
          </w:tcPr>
          <w:p w:rsidR="005C1115" w:rsidRDefault="005C1115">
            <w:pPr>
              <w:rPr>
                <w:rFonts w:ascii="ＭＳ ゴシック" w:eastAsia="ＭＳ ゴシック" w:hAnsi="ＭＳ ゴシック" w:hint="eastAsia"/>
              </w:rPr>
            </w:pPr>
          </w:p>
        </w:tc>
        <w:tc>
          <w:tcPr>
            <w:tcW w:w="999" w:type="dxa"/>
            <w:vMerge/>
          </w:tcPr>
          <w:p w:rsidR="005C1115" w:rsidRDefault="005C1115">
            <w:pPr>
              <w:rPr>
                <w:rFonts w:ascii="ＭＳ ゴシック" w:eastAsia="ＭＳ ゴシック" w:hAnsi="ＭＳ ゴシック" w:hint="eastAsia"/>
              </w:rPr>
            </w:pPr>
          </w:p>
        </w:tc>
        <w:tc>
          <w:tcPr>
            <w:tcW w:w="999" w:type="dxa"/>
            <w:vMerge/>
          </w:tcPr>
          <w:p w:rsidR="005C1115" w:rsidRDefault="005C1115">
            <w:pPr>
              <w:rPr>
                <w:rFonts w:ascii="ＭＳ ゴシック" w:eastAsia="ＭＳ ゴシック" w:hAnsi="ＭＳ ゴシック" w:hint="eastAsia"/>
              </w:rPr>
            </w:pPr>
          </w:p>
        </w:tc>
        <w:tc>
          <w:tcPr>
            <w:tcW w:w="1980" w:type="dxa"/>
            <w:vMerge/>
          </w:tcPr>
          <w:p w:rsidR="005C1115" w:rsidRDefault="005C1115">
            <w:pPr>
              <w:rPr>
                <w:rFonts w:ascii="ＭＳ ゴシック" w:eastAsia="ＭＳ ゴシック" w:hAnsi="ＭＳ ゴシック" w:hint="eastAsia"/>
              </w:rPr>
            </w:pPr>
          </w:p>
        </w:tc>
        <w:tc>
          <w:tcPr>
            <w:tcW w:w="720" w:type="dxa"/>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発送</w:t>
            </w:r>
          </w:p>
        </w:tc>
        <w:tc>
          <w:tcPr>
            <w:tcW w:w="2944"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　　日</w:t>
            </w:r>
          </w:p>
        </w:tc>
      </w:tr>
      <w:tr w:rsidR="00AB40CE">
        <w:trPr>
          <w:cantSplit/>
          <w:trHeight w:val="386"/>
        </w:trPr>
        <w:tc>
          <w:tcPr>
            <w:tcW w:w="998" w:type="dxa"/>
            <w:vMerge/>
          </w:tcPr>
          <w:p w:rsidR="005C1115" w:rsidRDefault="005C1115">
            <w:pPr>
              <w:rPr>
                <w:rFonts w:ascii="ＭＳ ゴシック" w:eastAsia="ＭＳ ゴシック" w:hAnsi="ＭＳ ゴシック" w:hint="eastAsia"/>
              </w:rPr>
            </w:pPr>
          </w:p>
        </w:tc>
        <w:tc>
          <w:tcPr>
            <w:tcW w:w="999" w:type="dxa"/>
            <w:vMerge/>
          </w:tcPr>
          <w:p w:rsidR="005C1115" w:rsidRDefault="005C1115">
            <w:pPr>
              <w:rPr>
                <w:rFonts w:ascii="ＭＳ ゴシック" w:eastAsia="ＭＳ ゴシック" w:hAnsi="ＭＳ ゴシック" w:hint="eastAsia"/>
              </w:rPr>
            </w:pPr>
          </w:p>
        </w:tc>
        <w:tc>
          <w:tcPr>
            <w:tcW w:w="999" w:type="dxa"/>
            <w:vMerge/>
          </w:tcPr>
          <w:p w:rsidR="005C1115" w:rsidRDefault="005C1115">
            <w:pPr>
              <w:rPr>
                <w:rFonts w:ascii="ＭＳ ゴシック" w:eastAsia="ＭＳ ゴシック" w:hAnsi="ＭＳ ゴシック" w:hint="eastAsia"/>
              </w:rPr>
            </w:pPr>
          </w:p>
        </w:tc>
        <w:tc>
          <w:tcPr>
            <w:tcW w:w="1980" w:type="dxa"/>
            <w:vMerge/>
          </w:tcPr>
          <w:p w:rsidR="005C1115" w:rsidRDefault="005C1115">
            <w:pPr>
              <w:rPr>
                <w:rFonts w:ascii="ＭＳ ゴシック" w:eastAsia="ＭＳ ゴシック" w:hAnsi="ＭＳ ゴシック" w:hint="eastAsia"/>
              </w:rPr>
            </w:pPr>
          </w:p>
        </w:tc>
        <w:tc>
          <w:tcPr>
            <w:tcW w:w="720" w:type="dxa"/>
          </w:tcPr>
          <w:p w:rsidR="005C1115" w:rsidRDefault="00AB40CE">
            <w:pPr>
              <w:rPr>
                <w:rFonts w:ascii="ＭＳ ゴシック" w:eastAsia="ＭＳ ゴシック" w:hAnsi="ＭＳ ゴシック" w:hint="eastAsia"/>
              </w:rPr>
            </w:pPr>
            <w:r>
              <w:rPr>
                <w:rFonts w:ascii="ＭＳ ゴシック" w:eastAsia="ＭＳ ゴシック" w:hAnsi="ＭＳ ゴシック" w:hint="eastAsia"/>
              </w:rPr>
              <w:t>指令</w:t>
            </w:r>
          </w:p>
        </w:tc>
        <w:tc>
          <w:tcPr>
            <w:tcW w:w="2944" w:type="dxa"/>
            <w:vAlign w:val="center"/>
          </w:tcPr>
          <w:p w:rsidR="005C1115" w:rsidRDefault="00AB40CE">
            <w:pPr>
              <w:jc w:val="center"/>
              <w:rPr>
                <w:rFonts w:ascii="ＭＳ ゴシック" w:eastAsia="ＭＳ ゴシック" w:hAnsi="ＭＳ ゴシック" w:hint="eastAsia"/>
              </w:rPr>
            </w:pPr>
            <w:r>
              <w:rPr>
                <w:rFonts w:ascii="ＭＳ ゴシック" w:eastAsia="ＭＳ ゴシック" w:hAnsi="ＭＳ ゴシック" w:hint="eastAsia"/>
              </w:rPr>
              <w:t xml:space="preserve">　　　　第　　　　　号</w:t>
            </w:r>
          </w:p>
        </w:tc>
      </w:tr>
    </w:tbl>
    <w:p w:rsidR="005C1115" w:rsidRDefault="00AB40CE">
      <w:pPr>
        <w:rPr>
          <w:rFonts w:hint="eastAsia"/>
        </w:rPr>
      </w:pPr>
      <w:r>
        <w:rPr>
          <w:rFonts w:ascii="ＭＳ ゴシック" w:eastAsia="ＭＳ ゴシック" w:hAnsi="ＭＳ ゴシック" w:hint="eastAsia"/>
        </w:rPr>
        <w:t>※以下は記入しないでください。</w:t>
      </w:r>
    </w:p>
    <w:sectPr w:rsidR="005C1115" w:rsidSect="00E6347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FB"/>
    <w:rsid w:val="000A5410"/>
    <w:rsid w:val="005C1115"/>
    <w:rsid w:val="008945FB"/>
    <w:rsid w:val="00AB40CE"/>
    <w:rsid w:val="00E63471"/>
    <w:rsid w:val="00ED55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02ACF44-ADDF-4830-9F9A-72B3CCBF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tblPr>
      <w:tblInd w:w="0" w:type="dxa"/>
      <w:tblCellMar>
        <w:top w:w="0" w:type="dxa"/>
        <w:left w:w="108" w:type="dxa"/>
        <w:bottom w:w="0" w:type="dxa"/>
        <w:right w:w="108" w:type="dxa"/>
      </w:tblCellMar>
    </w:tblPr>
  </w:style>
  <w:style w:type="numbering" w:default="1" w:styleId="a2">
    <w:name w:val="No List"/>
    <w:uiPriority w:val="99"/>
  </w:style>
  <w:style w:type="paragraph" w:styleId="a3">
    <w:name w:val="Note Heading"/>
    <w:basedOn w:val="a"/>
    <w:next w:val="a"/>
    <w:uiPriority w:val="99"/>
    <w:pPr>
      <w:jc w:val="center"/>
    </w:pPr>
  </w:style>
  <w:style w:type="paragraph" w:styleId="a4">
    <w:name w:val="Closing"/>
    <w:basedOn w:val="a"/>
    <w:uiPriority w:val="99"/>
    <w:pPr>
      <w:jc w:val="right"/>
    </w:pPr>
  </w:style>
  <w:style w:type="paragraph" w:styleId="a5">
    <w:name w:val="header"/>
    <w:basedOn w:val="a"/>
    <w:link w:val="a6"/>
    <w:uiPriority w:val="99"/>
    <w:rsid w:val="008945FB"/>
    <w:pPr>
      <w:tabs>
        <w:tab w:val="center" w:pos="4252"/>
        <w:tab w:val="right" w:pos="8504"/>
      </w:tabs>
      <w:snapToGrid w:val="0"/>
    </w:pPr>
  </w:style>
  <w:style w:type="character" w:customStyle="1" w:styleId="a6">
    <w:name w:val="ヘッダー (文字)"/>
    <w:link w:val="a5"/>
    <w:uiPriority w:val="99"/>
    <w:semiHidden/>
    <w:rsid w:val="008945FB"/>
    <w:rPr>
      <w:kern w:val="2"/>
      <w:sz w:val="21"/>
      <w:szCs w:val="24"/>
    </w:rPr>
  </w:style>
  <w:style w:type="paragraph" w:styleId="a7">
    <w:name w:val="footer"/>
    <w:basedOn w:val="a"/>
    <w:link w:val="a8"/>
    <w:uiPriority w:val="99"/>
    <w:rsid w:val="008945FB"/>
    <w:pPr>
      <w:tabs>
        <w:tab w:val="center" w:pos="4252"/>
        <w:tab w:val="right" w:pos="8504"/>
      </w:tabs>
      <w:snapToGrid w:val="0"/>
    </w:pPr>
  </w:style>
  <w:style w:type="character" w:customStyle="1" w:styleId="a8">
    <w:name w:val="フッター (文字)"/>
    <w:link w:val="a7"/>
    <w:uiPriority w:val="99"/>
    <w:semiHidden/>
    <w:rsid w:val="008945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凪志</dc:creator>
  <cp:keywords/>
  <cp:lastModifiedBy>橋本 凪志</cp:lastModifiedBy>
  <cp:revision>2</cp:revision>
  <cp:lastPrinted>1601-01-01T00:00:00Z</cp:lastPrinted>
  <dcterms:created xsi:type="dcterms:W3CDTF">2019-06-04T04:42:00Z</dcterms:created>
  <dcterms:modified xsi:type="dcterms:W3CDTF">2019-06-04T04:42:00Z</dcterms:modified>
</cp:coreProperties>
</file>