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F41" w:rsidRPr="001C4F41" w:rsidRDefault="001C4F41" w:rsidP="001C4F41">
      <w:pPr>
        <w:autoSpaceDE w:val="0"/>
        <w:autoSpaceDN w:val="0"/>
        <w:ind w:firstLineChars="300" w:firstLine="687"/>
        <w:rPr>
          <w:sz w:val="24"/>
          <w:szCs w:val="24"/>
        </w:rPr>
      </w:pPr>
      <w:r w:rsidRPr="001C4F41">
        <w:rPr>
          <w:rFonts w:hint="eastAsia"/>
          <w:sz w:val="24"/>
          <w:szCs w:val="24"/>
        </w:rPr>
        <w:t>須賀川市特撮映像作品撮影事業費補助金交付要綱</w:t>
      </w:r>
    </w:p>
    <w:p w:rsidR="001C4F41" w:rsidRPr="001C4F41" w:rsidRDefault="001C4F41" w:rsidP="001C4F41">
      <w:pPr>
        <w:autoSpaceDE w:val="0"/>
        <w:autoSpaceDN w:val="0"/>
        <w:rPr>
          <w:sz w:val="24"/>
          <w:szCs w:val="24"/>
        </w:rPr>
      </w:pPr>
    </w:p>
    <w:p w:rsidR="001C4F41" w:rsidRPr="001C4F41" w:rsidRDefault="001C4F41" w:rsidP="001C4F41">
      <w:pPr>
        <w:autoSpaceDE w:val="0"/>
        <w:autoSpaceDN w:val="0"/>
        <w:ind w:firstLineChars="100" w:firstLine="229"/>
        <w:rPr>
          <w:sz w:val="24"/>
          <w:szCs w:val="24"/>
        </w:rPr>
      </w:pPr>
      <w:r w:rsidRPr="001C4F41">
        <w:rPr>
          <w:rFonts w:hint="eastAsia"/>
          <w:sz w:val="24"/>
          <w:szCs w:val="24"/>
        </w:rPr>
        <w:t>（趣旨）</w:t>
      </w:r>
    </w:p>
    <w:p w:rsidR="001C4F41" w:rsidRPr="001C4F41" w:rsidRDefault="001C4F41" w:rsidP="001C4F41">
      <w:pPr>
        <w:autoSpaceDE w:val="0"/>
        <w:autoSpaceDN w:val="0"/>
        <w:ind w:left="229" w:hangingChars="100" w:hanging="229"/>
        <w:rPr>
          <w:sz w:val="24"/>
          <w:szCs w:val="24"/>
        </w:rPr>
      </w:pPr>
      <w:r w:rsidRPr="001C4F41">
        <w:rPr>
          <w:rFonts w:hint="eastAsia"/>
          <w:sz w:val="24"/>
          <w:szCs w:val="24"/>
        </w:rPr>
        <w:t>第１条　この要綱は、特撮映像作品の撮影の誘致を促進することにより、本市の特撮文化の振興を図るとともに、当該映像作品を通じて本市の知名度の向上及び交流人口の拡大を目的として、特撮映像作品を制作する個人又は団体が特撮映像作品の制作に要する経費に対し、須賀川市補助金等の交付等に関する規則（昭和</w:t>
      </w:r>
      <w:r w:rsidRPr="001C4F41">
        <w:rPr>
          <w:sz w:val="24"/>
          <w:szCs w:val="24"/>
        </w:rPr>
        <w:t>63年須賀川市規則第９号。以下「規則」という。）に定めるもののほか、予算の範囲内において須賀川市特撮映像作品撮影事業費補助金（以下「補助金」という。）を交付することについて必要な事項を定めるものとする。</w:t>
      </w:r>
    </w:p>
    <w:p w:rsidR="001C4F41" w:rsidRPr="001C4F41" w:rsidRDefault="001C4F41" w:rsidP="001C4F41">
      <w:pPr>
        <w:autoSpaceDE w:val="0"/>
        <w:autoSpaceDN w:val="0"/>
        <w:ind w:firstLineChars="100" w:firstLine="229"/>
        <w:rPr>
          <w:sz w:val="24"/>
          <w:szCs w:val="24"/>
        </w:rPr>
      </w:pPr>
      <w:r w:rsidRPr="001C4F41">
        <w:rPr>
          <w:rFonts w:hint="eastAsia"/>
          <w:sz w:val="24"/>
          <w:szCs w:val="24"/>
        </w:rPr>
        <w:t>（定義）</w:t>
      </w:r>
    </w:p>
    <w:p w:rsidR="00A11220" w:rsidRPr="00A11220" w:rsidRDefault="00A11220" w:rsidP="00A11220">
      <w:pPr>
        <w:autoSpaceDE w:val="0"/>
        <w:autoSpaceDN w:val="0"/>
        <w:rPr>
          <w:sz w:val="24"/>
          <w:szCs w:val="24"/>
        </w:rPr>
      </w:pPr>
      <w:r w:rsidRPr="00A11220">
        <w:rPr>
          <w:rFonts w:hint="eastAsia"/>
          <w:sz w:val="24"/>
          <w:szCs w:val="24"/>
        </w:rPr>
        <w:t>第２条　この要綱において、次の各号に掲げる用語の意義は、当該各号に定めるところによる。</w:t>
      </w:r>
    </w:p>
    <w:p w:rsidR="00A11220" w:rsidRPr="00A11220" w:rsidRDefault="00A11220" w:rsidP="00A11220">
      <w:pPr>
        <w:autoSpaceDE w:val="0"/>
        <w:autoSpaceDN w:val="0"/>
        <w:ind w:firstLineChars="100" w:firstLine="229"/>
        <w:rPr>
          <w:sz w:val="24"/>
          <w:szCs w:val="24"/>
        </w:rPr>
      </w:pPr>
      <w:r w:rsidRPr="00A11220">
        <w:rPr>
          <w:sz w:val="24"/>
          <w:szCs w:val="24"/>
        </w:rPr>
        <w:t>(１)　特撮　特殊撮影の略語をいう</w:t>
      </w:r>
    </w:p>
    <w:p w:rsidR="00A11220" w:rsidRPr="00A11220" w:rsidRDefault="00A11220" w:rsidP="00A11220">
      <w:pPr>
        <w:autoSpaceDE w:val="0"/>
        <w:autoSpaceDN w:val="0"/>
        <w:ind w:firstLineChars="100" w:firstLine="229"/>
        <w:rPr>
          <w:sz w:val="24"/>
          <w:szCs w:val="24"/>
        </w:rPr>
      </w:pPr>
      <w:r w:rsidRPr="00A11220">
        <w:rPr>
          <w:sz w:val="24"/>
          <w:szCs w:val="24"/>
        </w:rPr>
        <w:t>(２)　特撮映像作品　特撮を活用した作品であって、放映、放送、配信等を目的として作成する動画</w:t>
      </w:r>
    </w:p>
    <w:p w:rsidR="00A11220" w:rsidRDefault="00A11220" w:rsidP="00A11220">
      <w:pPr>
        <w:autoSpaceDE w:val="0"/>
        <w:autoSpaceDN w:val="0"/>
        <w:ind w:firstLineChars="100" w:firstLine="229"/>
        <w:rPr>
          <w:sz w:val="24"/>
          <w:szCs w:val="24"/>
        </w:rPr>
      </w:pPr>
      <w:r w:rsidRPr="00A11220">
        <w:rPr>
          <w:sz w:val="24"/>
          <w:szCs w:val="24"/>
        </w:rPr>
        <w:t>(３)　商業映像作品　興行を目的として映画館に配給される映画又は収益を目的として放映、放送、配信等される動画</w:t>
      </w:r>
    </w:p>
    <w:p w:rsidR="00C3511F" w:rsidRPr="00ED409E" w:rsidRDefault="00C3511F" w:rsidP="00C3511F">
      <w:pPr>
        <w:autoSpaceDE w:val="0"/>
        <w:autoSpaceDN w:val="0"/>
        <w:ind w:leftChars="100" w:left="657" w:hangingChars="200" w:hanging="458"/>
        <w:rPr>
          <w:sz w:val="24"/>
          <w:szCs w:val="24"/>
        </w:rPr>
      </w:pPr>
      <w:r w:rsidRPr="00ED409E">
        <w:rPr>
          <w:sz w:val="24"/>
          <w:szCs w:val="24"/>
        </w:rPr>
        <w:t>(４)</w:t>
      </w:r>
      <w:r w:rsidRPr="00ED409E">
        <w:rPr>
          <w:rFonts w:hint="eastAsia"/>
          <w:sz w:val="24"/>
          <w:szCs w:val="24"/>
        </w:rPr>
        <w:t xml:space="preserve">　</w:t>
      </w:r>
      <w:r w:rsidRPr="00ED409E">
        <w:rPr>
          <w:sz w:val="24"/>
          <w:szCs w:val="24"/>
        </w:rPr>
        <w:t>備品 比較的長期（通常の状態でおおむね３年程度以上）の使用に耐える物品であって、その取得価格（取得価格が不明であるもの又は特殊な条件において取得したものにあっては、市場価格を基礎として評定した価格）が５万円以上のものをいう。</w:t>
      </w:r>
    </w:p>
    <w:p w:rsidR="00C3511F" w:rsidRPr="00ED409E" w:rsidRDefault="00C3511F" w:rsidP="00C3511F">
      <w:pPr>
        <w:autoSpaceDE w:val="0"/>
        <w:autoSpaceDN w:val="0"/>
        <w:ind w:leftChars="100" w:left="657" w:hangingChars="200" w:hanging="458"/>
        <w:rPr>
          <w:sz w:val="24"/>
          <w:szCs w:val="24"/>
        </w:rPr>
      </w:pPr>
      <w:r w:rsidRPr="00ED409E">
        <w:rPr>
          <w:sz w:val="24"/>
          <w:szCs w:val="24"/>
        </w:rPr>
        <w:t>(５)</w:t>
      </w:r>
      <w:r w:rsidRPr="00ED409E">
        <w:rPr>
          <w:rFonts w:hint="eastAsia"/>
          <w:sz w:val="24"/>
          <w:szCs w:val="24"/>
        </w:rPr>
        <w:t xml:space="preserve">　</w:t>
      </w:r>
      <w:r w:rsidRPr="00ED409E">
        <w:rPr>
          <w:sz w:val="24"/>
          <w:szCs w:val="24"/>
        </w:rPr>
        <w:t>消耗品 １回限りの使用で消耗する物品その他短期間に消耗することはないがその性質上長期間使用に適しない物品及び備品類似のものではあるが備品とはされない物品をいう。</w:t>
      </w:r>
    </w:p>
    <w:p w:rsidR="00A11220" w:rsidRPr="00ED409E" w:rsidRDefault="00A11220" w:rsidP="00A11220">
      <w:pPr>
        <w:autoSpaceDE w:val="0"/>
        <w:autoSpaceDN w:val="0"/>
        <w:ind w:firstLineChars="100" w:firstLine="229"/>
        <w:rPr>
          <w:sz w:val="24"/>
          <w:szCs w:val="24"/>
        </w:rPr>
      </w:pPr>
      <w:r w:rsidRPr="00ED409E">
        <w:rPr>
          <w:rFonts w:hint="eastAsia"/>
          <w:sz w:val="24"/>
          <w:szCs w:val="24"/>
        </w:rPr>
        <w:t>（補助対象者）</w:t>
      </w:r>
    </w:p>
    <w:p w:rsidR="00A11220" w:rsidRPr="00ED409E" w:rsidRDefault="00A11220" w:rsidP="00A11220">
      <w:pPr>
        <w:autoSpaceDE w:val="0"/>
        <w:autoSpaceDN w:val="0"/>
        <w:ind w:left="229" w:hangingChars="100" w:hanging="229"/>
        <w:rPr>
          <w:sz w:val="24"/>
          <w:szCs w:val="24"/>
        </w:rPr>
      </w:pPr>
      <w:r w:rsidRPr="00ED409E">
        <w:rPr>
          <w:rFonts w:hint="eastAsia"/>
          <w:sz w:val="24"/>
          <w:szCs w:val="24"/>
        </w:rPr>
        <w:t>第３条　補助金の対象となる者は、特撮映像作品を市内で撮影する個人又は団体とする。ただし、須賀川市暴力団排除条例（平成</w:t>
      </w:r>
      <w:r w:rsidRPr="00ED409E">
        <w:rPr>
          <w:sz w:val="24"/>
          <w:szCs w:val="24"/>
        </w:rPr>
        <w:t>24年須賀川市条例第29号）第２条第２号に規定する暴力団員又は同条第３号に規定する暴力団員等を含む場合は、対象としない。</w:t>
      </w:r>
    </w:p>
    <w:p w:rsidR="00A11220" w:rsidRPr="00ED409E" w:rsidRDefault="00A11220" w:rsidP="00A11220">
      <w:pPr>
        <w:autoSpaceDE w:val="0"/>
        <w:autoSpaceDN w:val="0"/>
        <w:ind w:firstLineChars="100" w:firstLine="229"/>
        <w:rPr>
          <w:sz w:val="24"/>
          <w:szCs w:val="24"/>
        </w:rPr>
      </w:pPr>
      <w:r w:rsidRPr="00ED409E">
        <w:rPr>
          <w:rFonts w:hint="eastAsia"/>
          <w:sz w:val="24"/>
          <w:szCs w:val="24"/>
        </w:rPr>
        <w:t>（補助対象事業）</w:t>
      </w:r>
    </w:p>
    <w:p w:rsidR="00A11220" w:rsidRPr="00ED409E" w:rsidRDefault="00A11220" w:rsidP="00A11220">
      <w:pPr>
        <w:autoSpaceDE w:val="0"/>
        <w:autoSpaceDN w:val="0"/>
        <w:rPr>
          <w:sz w:val="24"/>
          <w:szCs w:val="24"/>
        </w:rPr>
      </w:pPr>
      <w:r w:rsidRPr="00ED409E">
        <w:rPr>
          <w:rFonts w:hint="eastAsia"/>
          <w:sz w:val="24"/>
          <w:szCs w:val="24"/>
        </w:rPr>
        <w:t>第４条　補助金の対象となる事業は、次の各号のいずれにも該当するものとする。</w:t>
      </w:r>
    </w:p>
    <w:p w:rsidR="00A11220" w:rsidRPr="00ED409E" w:rsidRDefault="00A11220" w:rsidP="00A11220">
      <w:pPr>
        <w:autoSpaceDE w:val="0"/>
        <w:autoSpaceDN w:val="0"/>
        <w:ind w:firstLineChars="100" w:firstLine="229"/>
        <w:rPr>
          <w:sz w:val="24"/>
          <w:szCs w:val="24"/>
        </w:rPr>
      </w:pPr>
      <w:r w:rsidRPr="00ED409E">
        <w:rPr>
          <w:sz w:val="24"/>
          <w:szCs w:val="24"/>
        </w:rPr>
        <w:t xml:space="preserve">(１)　商業映像作品を除く特撮映像作品で、市内で撮影するもの </w:t>
      </w:r>
    </w:p>
    <w:p w:rsidR="00A11220" w:rsidRPr="00ED409E" w:rsidRDefault="00A11220" w:rsidP="00A11220">
      <w:pPr>
        <w:autoSpaceDE w:val="0"/>
        <w:autoSpaceDN w:val="0"/>
        <w:ind w:firstLineChars="100" w:firstLine="229"/>
        <w:rPr>
          <w:sz w:val="24"/>
          <w:szCs w:val="24"/>
        </w:rPr>
      </w:pPr>
      <w:r w:rsidRPr="00ED409E">
        <w:rPr>
          <w:sz w:val="24"/>
          <w:szCs w:val="24"/>
        </w:rPr>
        <w:lastRenderedPageBreak/>
        <w:t>(２)　本市の知名度の向上及び交流人口の拡大が期待できると認められるもの</w:t>
      </w:r>
    </w:p>
    <w:p w:rsidR="00A11220" w:rsidRPr="00ED409E" w:rsidRDefault="00A11220" w:rsidP="00A11220">
      <w:pPr>
        <w:autoSpaceDE w:val="0"/>
        <w:autoSpaceDN w:val="0"/>
        <w:ind w:firstLineChars="100" w:firstLine="229"/>
        <w:rPr>
          <w:sz w:val="24"/>
          <w:szCs w:val="24"/>
        </w:rPr>
      </w:pPr>
      <w:r w:rsidRPr="00ED409E">
        <w:rPr>
          <w:sz w:val="24"/>
          <w:szCs w:val="24"/>
        </w:rPr>
        <w:t>(３)　撮影現場を原則公開すること。</w:t>
      </w:r>
    </w:p>
    <w:p w:rsidR="00A11220" w:rsidRPr="00ED409E" w:rsidRDefault="00A11220" w:rsidP="00A11220">
      <w:pPr>
        <w:autoSpaceDE w:val="0"/>
        <w:autoSpaceDN w:val="0"/>
        <w:ind w:firstLineChars="100" w:firstLine="229"/>
        <w:rPr>
          <w:sz w:val="24"/>
          <w:szCs w:val="24"/>
        </w:rPr>
      </w:pPr>
      <w:r w:rsidRPr="00ED409E">
        <w:rPr>
          <w:sz w:val="24"/>
          <w:szCs w:val="24"/>
        </w:rPr>
        <w:t>(４)　特撮映像作品の内容が公序良俗に反するものでないもの</w:t>
      </w:r>
    </w:p>
    <w:p w:rsidR="00A11220" w:rsidRPr="00ED409E" w:rsidRDefault="00A11220" w:rsidP="00A11220">
      <w:pPr>
        <w:autoSpaceDE w:val="0"/>
        <w:autoSpaceDN w:val="0"/>
        <w:ind w:firstLineChars="100" w:firstLine="229"/>
        <w:rPr>
          <w:sz w:val="24"/>
          <w:szCs w:val="24"/>
        </w:rPr>
      </w:pPr>
      <w:r w:rsidRPr="00ED409E">
        <w:rPr>
          <w:sz w:val="24"/>
          <w:szCs w:val="24"/>
        </w:rPr>
        <w:t>(５)　特撮映像作品の内容が政治的又は宗教的目的を有するものでないもの</w:t>
      </w:r>
    </w:p>
    <w:p w:rsidR="00A11220" w:rsidRPr="00ED409E" w:rsidRDefault="00A11220" w:rsidP="00A11220">
      <w:pPr>
        <w:autoSpaceDE w:val="0"/>
        <w:autoSpaceDN w:val="0"/>
        <w:ind w:firstLineChars="100" w:firstLine="229"/>
        <w:rPr>
          <w:sz w:val="24"/>
          <w:szCs w:val="24"/>
        </w:rPr>
      </w:pPr>
      <w:r w:rsidRPr="00ED409E">
        <w:rPr>
          <w:rFonts w:hint="eastAsia"/>
          <w:sz w:val="24"/>
          <w:szCs w:val="24"/>
        </w:rPr>
        <w:t>（補助対象経費）</w:t>
      </w:r>
    </w:p>
    <w:p w:rsidR="00A11220" w:rsidRPr="00ED409E" w:rsidRDefault="00A11220" w:rsidP="00A11220">
      <w:pPr>
        <w:autoSpaceDE w:val="0"/>
        <w:autoSpaceDN w:val="0"/>
        <w:rPr>
          <w:sz w:val="24"/>
          <w:szCs w:val="24"/>
        </w:rPr>
      </w:pPr>
      <w:r w:rsidRPr="00ED409E">
        <w:rPr>
          <w:rFonts w:hint="eastAsia"/>
          <w:sz w:val="24"/>
          <w:szCs w:val="24"/>
        </w:rPr>
        <w:t>第５条　補助対象経費は、市内での撮影に要する経費のうち</w:t>
      </w:r>
      <w:r w:rsidRPr="00ED409E">
        <w:rPr>
          <w:sz w:val="24"/>
          <w:szCs w:val="24"/>
        </w:rPr>
        <w:t>次のとおりとする</w:t>
      </w:r>
      <w:r w:rsidR="00C3511F" w:rsidRPr="00ED409E">
        <w:rPr>
          <w:rFonts w:hint="eastAsia"/>
          <w:sz w:val="24"/>
          <w:szCs w:val="24"/>
        </w:rPr>
        <w:t>。ただし、備品は除くものとし、消耗品の合計は５万円以内とする。</w:t>
      </w:r>
    </w:p>
    <w:p w:rsidR="00A11220" w:rsidRPr="00ED409E" w:rsidRDefault="00A11220" w:rsidP="00A11220">
      <w:pPr>
        <w:autoSpaceDE w:val="0"/>
        <w:autoSpaceDN w:val="0"/>
        <w:rPr>
          <w:sz w:val="24"/>
          <w:szCs w:val="24"/>
        </w:rPr>
      </w:pPr>
      <w:r w:rsidRPr="00ED409E">
        <w:rPr>
          <w:rFonts w:hint="eastAsia"/>
          <w:sz w:val="24"/>
          <w:szCs w:val="24"/>
        </w:rPr>
        <w:t xml:space="preserve">　</w:t>
      </w:r>
      <w:r w:rsidRPr="00ED409E">
        <w:rPr>
          <w:sz w:val="24"/>
          <w:szCs w:val="24"/>
        </w:rPr>
        <w:t>(１)　撮影スタッフ及び役者の移動に要する経費</w:t>
      </w:r>
    </w:p>
    <w:p w:rsidR="00A11220" w:rsidRPr="00ED409E" w:rsidRDefault="00A11220" w:rsidP="00A11220">
      <w:pPr>
        <w:autoSpaceDE w:val="0"/>
        <w:autoSpaceDN w:val="0"/>
        <w:ind w:firstLineChars="100" w:firstLine="229"/>
        <w:rPr>
          <w:sz w:val="24"/>
          <w:szCs w:val="24"/>
        </w:rPr>
      </w:pPr>
      <w:r w:rsidRPr="00ED409E">
        <w:rPr>
          <w:sz w:val="24"/>
          <w:szCs w:val="24"/>
        </w:rPr>
        <w:t>(２)　撮影スタッフ及び役者の市内での宿泊に要する経費（食糧費</w:t>
      </w:r>
      <w:r w:rsidR="007B3A0E" w:rsidRPr="00ED409E">
        <w:rPr>
          <w:rFonts w:hint="eastAsia"/>
          <w:sz w:val="24"/>
          <w:szCs w:val="24"/>
        </w:rPr>
        <w:t>を</w:t>
      </w:r>
      <w:r w:rsidRPr="00ED409E">
        <w:rPr>
          <w:sz w:val="24"/>
          <w:szCs w:val="24"/>
        </w:rPr>
        <w:t>除く。）</w:t>
      </w:r>
    </w:p>
    <w:p w:rsidR="00A11220" w:rsidRPr="00ED409E" w:rsidRDefault="00A11220" w:rsidP="00A11220">
      <w:pPr>
        <w:autoSpaceDE w:val="0"/>
        <w:autoSpaceDN w:val="0"/>
        <w:ind w:firstLineChars="100" w:firstLine="229"/>
        <w:rPr>
          <w:sz w:val="24"/>
          <w:szCs w:val="24"/>
        </w:rPr>
      </w:pPr>
      <w:r w:rsidRPr="00ED409E">
        <w:rPr>
          <w:sz w:val="24"/>
          <w:szCs w:val="24"/>
        </w:rPr>
        <w:t>(３)　着ぐるみ、ミニチュア等の制作及び修繕</w:t>
      </w:r>
      <w:r w:rsidR="00C3511F" w:rsidRPr="00ED409E">
        <w:rPr>
          <w:rFonts w:hint="eastAsia"/>
          <w:sz w:val="24"/>
          <w:szCs w:val="24"/>
        </w:rPr>
        <w:t>に係る消耗品の購入</w:t>
      </w:r>
      <w:r w:rsidRPr="00ED409E">
        <w:rPr>
          <w:sz w:val="24"/>
          <w:szCs w:val="24"/>
        </w:rPr>
        <w:t>に要する経費</w:t>
      </w:r>
    </w:p>
    <w:p w:rsidR="00A11220" w:rsidRPr="00ED409E" w:rsidRDefault="00A11220" w:rsidP="00A11220">
      <w:pPr>
        <w:autoSpaceDE w:val="0"/>
        <w:autoSpaceDN w:val="0"/>
        <w:ind w:firstLineChars="100" w:firstLine="229"/>
        <w:rPr>
          <w:sz w:val="24"/>
          <w:szCs w:val="24"/>
        </w:rPr>
      </w:pPr>
      <w:r w:rsidRPr="00ED409E">
        <w:rPr>
          <w:sz w:val="24"/>
          <w:szCs w:val="24"/>
        </w:rPr>
        <w:t>(４)　撮影機材の借上げに要する経費</w:t>
      </w:r>
    </w:p>
    <w:p w:rsidR="00A11220" w:rsidRPr="00ED409E" w:rsidRDefault="00A11220" w:rsidP="00A11220">
      <w:pPr>
        <w:autoSpaceDE w:val="0"/>
        <w:autoSpaceDN w:val="0"/>
        <w:ind w:firstLineChars="100" w:firstLine="229"/>
        <w:rPr>
          <w:sz w:val="24"/>
          <w:szCs w:val="24"/>
        </w:rPr>
      </w:pPr>
      <w:r w:rsidRPr="00ED409E">
        <w:rPr>
          <w:sz w:val="24"/>
          <w:szCs w:val="24"/>
        </w:rPr>
        <w:t>(５)　撮影セット等の設営及び撤去に要する経費</w:t>
      </w:r>
    </w:p>
    <w:p w:rsidR="00A11220" w:rsidRPr="00ED409E" w:rsidRDefault="00A11220" w:rsidP="00A11220">
      <w:pPr>
        <w:autoSpaceDE w:val="0"/>
        <w:autoSpaceDN w:val="0"/>
        <w:ind w:firstLineChars="100" w:firstLine="229"/>
        <w:rPr>
          <w:sz w:val="24"/>
          <w:szCs w:val="24"/>
        </w:rPr>
      </w:pPr>
      <w:r w:rsidRPr="00ED409E">
        <w:rPr>
          <w:sz w:val="24"/>
          <w:szCs w:val="24"/>
        </w:rPr>
        <w:t>(６)　撮影地等の施設使用に要する経費</w:t>
      </w:r>
    </w:p>
    <w:p w:rsidR="00A11220" w:rsidRPr="00ED409E" w:rsidRDefault="00A11220" w:rsidP="00A11220">
      <w:pPr>
        <w:autoSpaceDE w:val="0"/>
        <w:autoSpaceDN w:val="0"/>
        <w:ind w:left="229" w:hangingChars="100" w:hanging="229"/>
        <w:rPr>
          <w:sz w:val="24"/>
          <w:szCs w:val="24"/>
        </w:rPr>
      </w:pPr>
      <w:r w:rsidRPr="00ED409E">
        <w:rPr>
          <w:rFonts w:hint="eastAsia"/>
          <w:sz w:val="24"/>
          <w:szCs w:val="24"/>
        </w:rPr>
        <w:t>２　前項の場合において、国、県、学校等からの助成金等による収入がある場合</w:t>
      </w:r>
      <w:r w:rsidRPr="00ED409E">
        <w:rPr>
          <w:sz w:val="24"/>
          <w:szCs w:val="24"/>
        </w:rPr>
        <w:t>は、その額を当該補助対象経費から差し引くものとする。</w:t>
      </w:r>
    </w:p>
    <w:p w:rsidR="00A11220" w:rsidRPr="00ED409E" w:rsidRDefault="00A11220" w:rsidP="00A11220">
      <w:pPr>
        <w:autoSpaceDE w:val="0"/>
        <w:autoSpaceDN w:val="0"/>
        <w:ind w:firstLineChars="100" w:firstLine="229"/>
        <w:rPr>
          <w:sz w:val="24"/>
          <w:szCs w:val="24"/>
        </w:rPr>
      </w:pPr>
      <w:r w:rsidRPr="00ED409E">
        <w:rPr>
          <w:rFonts w:hint="eastAsia"/>
          <w:sz w:val="24"/>
          <w:szCs w:val="24"/>
        </w:rPr>
        <w:t>（補助金の上限額）</w:t>
      </w:r>
    </w:p>
    <w:p w:rsidR="00A11220" w:rsidRPr="00ED409E" w:rsidRDefault="00A11220" w:rsidP="00A11220">
      <w:pPr>
        <w:autoSpaceDE w:val="0"/>
        <w:autoSpaceDN w:val="0"/>
        <w:ind w:left="229" w:hangingChars="100" w:hanging="229"/>
        <w:rPr>
          <w:sz w:val="24"/>
          <w:szCs w:val="24"/>
        </w:rPr>
      </w:pPr>
      <w:r w:rsidRPr="00ED409E">
        <w:rPr>
          <w:rFonts w:hint="eastAsia"/>
          <w:sz w:val="24"/>
          <w:szCs w:val="24"/>
        </w:rPr>
        <w:t>第６条　補助金の上限額は、補助対象経費又は</w:t>
      </w:r>
      <w:r w:rsidR="00B158AC">
        <w:rPr>
          <w:rFonts w:hint="eastAsia"/>
          <w:sz w:val="24"/>
          <w:szCs w:val="24"/>
        </w:rPr>
        <w:t>25</w:t>
      </w:r>
      <w:r w:rsidRPr="00ED409E">
        <w:rPr>
          <w:sz w:val="24"/>
          <w:szCs w:val="24"/>
        </w:rPr>
        <w:t>万円のいずれか少ない金額とし、</w:t>
      </w:r>
      <w:r w:rsidR="00164EC0" w:rsidRPr="00ED409E">
        <w:rPr>
          <w:rFonts w:hint="eastAsia"/>
          <w:sz w:val="24"/>
          <w:szCs w:val="24"/>
        </w:rPr>
        <w:t>おおむ</w:t>
      </w:r>
      <w:r w:rsidRPr="00ED409E">
        <w:rPr>
          <w:sz w:val="24"/>
          <w:szCs w:val="24"/>
        </w:rPr>
        <w:t>ね３年ごとに須賀川市補助金等の交付基準に基づき見直しを実施するものとする。</w:t>
      </w:r>
    </w:p>
    <w:p w:rsidR="00C3511F" w:rsidRPr="00ED409E" w:rsidRDefault="00C3511F" w:rsidP="00A11220">
      <w:pPr>
        <w:autoSpaceDE w:val="0"/>
        <w:autoSpaceDN w:val="0"/>
        <w:ind w:left="229" w:hangingChars="100" w:hanging="229"/>
        <w:rPr>
          <w:sz w:val="24"/>
          <w:szCs w:val="24"/>
        </w:rPr>
      </w:pPr>
      <w:r w:rsidRPr="00ED409E">
        <w:rPr>
          <w:rFonts w:hint="eastAsia"/>
          <w:sz w:val="24"/>
          <w:szCs w:val="24"/>
        </w:rPr>
        <w:t xml:space="preserve">２　</w:t>
      </w:r>
      <w:r w:rsidRPr="00ED409E">
        <w:rPr>
          <w:sz w:val="24"/>
          <w:szCs w:val="24"/>
        </w:rPr>
        <w:t>補助金の額に千円未満の端数がある場合は、その端数を切り捨てた額を補助金とする。</w:t>
      </w:r>
    </w:p>
    <w:p w:rsidR="00A11220" w:rsidRPr="00ED409E" w:rsidRDefault="00A11220" w:rsidP="00A11220">
      <w:pPr>
        <w:autoSpaceDE w:val="0"/>
        <w:autoSpaceDN w:val="0"/>
        <w:ind w:firstLineChars="100" w:firstLine="229"/>
        <w:rPr>
          <w:sz w:val="24"/>
          <w:szCs w:val="24"/>
        </w:rPr>
      </w:pPr>
      <w:r w:rsidRPr="00ED409E">
        <w:rPr>
          <w:rFonts w:hint="eastAsia"/>
          <w:sz w:val="24"/>
          <w:szCs w:val="24"/>
        </w:rPr>
        <w:t>（補助金の交付申請</w:t>
      </w:r>
      <w:r w:rsidR="007B3A0E" w:rsidRPr="00ED409E">
        <w:rPr>
          <w:rFonts w:hint="eastAsia"/>
          <w:sz w:val="24"/>
          <w:szCs w:val="24"/>
        </w:rPr>
        <w:t>添付書類</w:t>
      </w:r>
      <w:r w:rsidRPr="00ED409E">
        <w:rPr>
          <w:rFonts w:hint="eastAsia"/>
          <w:sz w:val="24"/>
          <w:szCs w:val="24"/>
        </w:rPr>
        <w:t>）</w:t>
      </w:r>
    </w:p>
    <w:p w:rsidR="00A11220" w:rsidRPr="00ED409E" w:rsidRDefault="00A11220" w:rsidP="00A11220">
      <w:pPr>
        <w:autoSpaceDE w:val="0"/>
        <w:autoSpaceDN w:val="0"/>
        <w:rPr>
          <w:sz w:val="24"/>
          <w:szCs w:val="24"/>
        </w:rPr>
      </w:pPr>
      <w:r w:rsidRPr="00ED409E">
        <w:rPr>
          <w:rFonts w:hint="eastAsia"/>
          <w:sz w:val="24"/>
          <w:szCs w:val="24"/>
        </w:rPr>
        <w:t>第７条　規則第４条第１項に規定する添付書類は、次に掲げるものとする。</w:t>
      </w:r>
    </w:p>
    <w:p w:rsidR="00A11220" w:rsidRPr="00ED409E" w:rsidRDefault="00A11220" w:rsidP="00A11220">
      <w:pPr>
        <w:autoSpaceDE w:val="0"/>
        <w:autoSpaceDN w:val="0"/>
        <w:rPr>
          <w:sz w:val="24"/>
          <w:szCs w:val="24"/>
        </w:rPr>
      </w:pPr>
      <w:r w:rsidRPr="00ED409E">
        <w:rPr>
          <w:rFonts w:hint="eastAsia"/>
          <w:sz w:val="24"/>
          <w:szCs w:val="24"/>
        </w:rPr>
        <w:t xml:space="preserve">　</w:t>
      </w:r>
      <w:r w:rsidRPr="00ED409E">
        <w:rPr>
          <w:sz w:val="24"/>
          <w:szCs w:val="24"/>
        </w:rPr>
        <w:t>(１)　事業計画書（第１号様式）</w:t>
      </w:r>
    </w:p>
    <w:p w:rsidR="00A11220" w:rsidRPr="00ED409E" w:rsidRDefault="00A11220" w:rsidP="00A11220">
      <w:pPr>
        <w:autoSpaceDE w:val="0"/>
        <w:autoSpaceDN w:val="0"/>
        <w:rPr>
          <w:sz w:val="24"/>
          <w:szCs w:val="24"/>
        </w:rPr>
      </w:pPr>
      <w:r w:rsidRPr="00ED409E">
        <w:rPr>
          <w:rFonts w:hint="eastAsia"/>
          <w:sz w:val="24"/>
          <w:szCs w:val="24"/>
        </w:rPr>
        <w:t xml:space="preserve">　</w:t>
      </w:r>
      <w:r w:rsidRPr="00ED409E">
        <w:rPr>
          <w:sz w:val="24"/>
          <w:szCs w:val="24"/>
        </w:rPr>
        <w:t>(２)　収支予算書（第２号様式）</w:t>
      </w:r>
    </w:p>
    <w:p w:rsidR="00A11220" w:rsidRPr="00ED409E" w:rsidRDefault="00A11220" w:rsidP="00A11220">
      <w:pPr>
        <w:autoSpaceDE w:val="0"/>
        <w:autoSpaceDN w:val="0"/>
        <w:ind w:firstLineChars="100" w:firstLine="229"/>
        <w:rPr>
          <w:sz w:val="24"/>
          <w:szCs w:val="24"/>
        </w:rPr>
      </w:pPr>
      <w:r w:rsidRPr="00ED409E">
        <w:rPr>
          <w:sz w:val="24"/>
          <w:szCs w:val="24"/>
        </w:rPr>
        <w:t>(３)　補助対象経費が確認できる書類</w:t>
      </w:r>
    </w:p>
    <w:p w:rsidR="00A11220" w:rsidRPr="00ED409E" w:rsidRDefault="00A11220" w:rsidP="00A11220">
      <w:pPr>
        <w:autoSpaceDE w:val="0"/>
        <w:autoSpaceDN w:val="0"/>
        <w:ind w:firstLineChars="100" w:firstLine="229"/>
        <w:rPr>
          <w:sz w:val="24"/>
          <w:szCs w:val="24"/>
        </w:rPr>
      </w:pPr>
      <w:r w:rsidRPr="00ED409E">
        <w:rPr>
          <w:sz w:val="24"/>
          <w:szCs w:val="24"/>
        </w:rPr>
        <w:lastRenderedPageBreak/>
        <w:t>(４)　企画書、台本等の特撮映像作品の概要が分かるもの</w:t>
      </w:r>
    </w:p>
    <w:p w:rsidR="00A11220" w:rsidRPr="00ED409E" w:rsidRDefault="00A11220" w:rsidP="00A11220">
      <w:pPr>
        <w:autoSpaceDE w:val="0"/>
        <w:autoSpaceDN w:val="0"/>
        <w:ind w:firstLineChars="100" w:firstLine="229"/>
        <w:rPr>
          <w:sz w:val="24"/>
          <w:szCs w:val="24"/>
        </w:rPr>
      </w:pPr>
      <w:r w:rsidRPr="00ED409E">
        <w:rPr>
          <w:sz w:val="24"/>
          <w:szCs w:val="24"/>
        </w:rPr>
        <w:t>(５)　撮影に係る行程表</w:t>
      </w:r>
    </w:p>
    <w:p w:rsidR="00A11220" w:rsidRPr="00ED409E" w:rsidRDefault="00A11220" w:rsidP="00A11220">
      <w:pPr>
        <w:autoSpaceDE w:val="0"/>
        <w:autoSpaceDN w:val="0"/>
        <w:ind w:firstLineChars="100" w:firstLine="229"/>
        <w:rPr>
          <w:sz w:val="24"/>
          <w:szCs w:val="24"/>
        </w:rPr>
      </w:pPr>
      <w:r w:rsidRPr="00ED409E">
        <w:rPr>
          <w:rFonts w:hint="eastAsia"/>
          <w:sz w:val="24"/>
          <w:szCs w:val="24"/>
        </w:rPr>
        <w:t>（概算払いの請求）</w:t>
      </w:r>
    </w:p>
    <w:p w:rsidR="00A11220" w:rsidRPr="00ED409E" w:rsidRDefault="00A11220" w:rsidP="00A11220">
      <w:pPr>
        <w:autoSpaceDE w:val="0"/>
        <w:autoSpaceDN w:val="0"/>
        <w:rPr>
          <w:sz w:val="24"/>
          <w:szCs w:val="24"/>
        </w:rPr>
      </w:pPr>
      <w:r w:rsidRPr="00ED409E">
        <w:rPr>
          <w:rFonts w:hint="eastAsia"/>
          <w:sz w:val="24"/>
          <w:szCs w:val="24"/>
        </w:rPr>
        <w:t>第８条　規則第８条の規定により、概算払</w:t>
      </w:r>
      <w:r w:rsidRPr="00ED409E">
        <w:rPr>
          <w:sz w:val="24"/>
          <w:szCs w:val="24"/>
        </w:rPr>
        <w:t>を可として交付決定を受けた場合は、次に定めるところにより請求することができる。</w:t>
      </w:r>
    </w:p>
    <w:p w:rsidR="00A11220" w:rsidRPr="00ED409E" w:rsidRDefault="00A11220" w:rsidP="00A11220">
      <w:pPr>
        <w:autoSpaceDE w:val="0"/>
        <w:autoSpaceDN w:val="0"/>
        <w:ind w:firstLineChars="100" w:firstLine="229"/>
        <w:rPr>
          <w:sz w:val="24"/>
          <w:szCs w:val="24"/>
        </w:rPr>
      </w:pPr>
      <w:r w:rsidRPr="00ED409E">
        <w:rPr>
          <w:sz w:val="24"/>
          <w:szCs w:val="24"/>
        </w:rPr>
        <w:t>(１)　請求回数の上限は、１回とする。</w:t>
      </w:r>
    </w:p>
    <w:p w:rsidR="00A11220" w:rsidRPr="00ED409E" w:rsidRDefault="00A11220" w:rsidP="00A11220">
      <w:pPr>
        <w:autoSpaceDE w:val="0"/>
        <w:autoSpaceDN w:val="0"/>
        <w:ind w:firstLineChars="100" w:firstLine="229"/>
        <w:rPr>
          <w:sz w:val="24"/>
          <w:szCs w:val="24"/>
        </w:rPr>
      </w:pPr>
      <w:r w:rsidRPr="00ED409E">
        <w:rPr>
          <w:sz w:val="24"/>
          <w:szCs w:val="24"/>
        </w:rPr>
        <w:t>(２)　１回あたりの請求額の上限は、交付決定額とする。</w:t>
      </w:r>
    </w:p>
    <w:p w:rsidR="00A11220" w:rsidRPr="00ED409E" w:rsidRDefault="00A11220" w:rsidP="00A11220">
      <w:pPr>
        <w:autoSpaceDE w:val="0"/>
        <w:autoSpaceDN w:val="0"/>
        <w:ind w:left="229" w:hangingChars="100" w:hanging="229"/>
        <w:rPr>
          <w:sz w:val="24"/>
          <w:szCs w:val="24"/>
        </w:rPr>
      </w:pPr>
      <w:r w:rsidRPr="00ED409E">
        <w:rPr>
          <w:rFonts w:hint="eastAsia"/>
          <w:sz w:val="24"/>
          <w:szCs w:val="24"/>
        </w:rPr>
        <w:t>２　補助対象者が前項の規定による補助金の概算払の請求をしようとするときは、規則第</w:t>
      </w:r>
      <w:r w:rsidRPr="00ED409E">
        <w:rPr>
          <w:sz w:val="24"/>
          <w:szCs w:val="24"/>
        </w:rPr>
        <w:t>20条で規定する補助金等概算払請求書に概算払を必要とする理由を記載した書類を添えて市長に提出しなければならない。</w:t>
      </w:r>
    </w:p>
    <w:p w:rsidR="00A11220" w:rsidRPr="00ED409E" w:rsidRDefault="00A11220" w:rsidP="00A11220">
      <w:pPr>
        <w:autoSpaceDE w:val="0"/>
        <w:autoSpaceDN w:val="0"/>
        <w:ind w:firstLineChars="100" w:firstLine="229"/>
        <w:rPr>
          <w:sz w:val="24"/>
          <w:szCs w:val="24"/>
        </w:rPr>
      </w:pPr>
      <w:r w:rsidRPr="00ED409E">
        <w:rPr>
          <w:rFonts w:hint="eastAsia"/>
          <w:sz w:val="24"/>
          <w:szCs w:val="24"/>
        </w:rPr>
        <w:t>（実績報告）</w:t>
      </w:r>
    </w:p>
    <w:p w:rsidR="00A11220" w:rsidRPr="00ED409E" w:rsidRDefault="00A11220" w:rsidP="00A11220">
      <w:pPr>
        <w:autoSpaceDE w:val="0"/>
        <w:autoSpaceDN w:val="0"/>
        <w:rPr>
          <w:sz w:val="24"/>
          <w:szCs w:val="24"/>
        </w:rPr>
      </w:pPr>
      <w:r w:rsidRPr="00ED409E">
        <w:rPr>
          <w:rFonts w:hint="eastAsia"/>
          <w:sz w:val="24"/>
          <w:szCs w:val="24"/>
        </w:rPr>
        <w:t>第９条　規則第</w:t>
      </w:r>
      <w:r w:rsidRPr="00ED409E">
        <w:rPr>
          <w:sz w:val="24"/>
          <w:szCs w:val="24"/>
        </w:rPr>
        <w:t>17条第１項第２号に規定する市長が必要と認める書類は、次に掲げるものとする。</w:t>
      </w:r>
    </w:p>
    <w:p w:rsidR="00A11220" w:rsidRPr="00ED409E" w:rsidRDefault="00A11220" w:rsidP="00A11220">
      <w:pPr>
        <w:autoSpaceDE w:val="0"/>
        <w:autoSpaceDN w:val="0"/>
        <w:ind w:firstLineChars="100" w:firstLine="229"/>
        <w:rPr>
          <w:sz w:val="24"/>
          <w:szCs w:val="24"/>
        </w:rPr>
      </w:pPr>
      <w:r w:rsidRPr="00ED409E">
        <w:rPr>
          <w:sz w:val="24"/>
          <w:szCs w:val="24"/>
        </w:rPr>
        <w:t>(１)　事業実績書（第３号様式）</w:t>
      </w:r>
    </w:p>
    <w:p w:rsidR="00A11220" w:rsidRPr="00ED409E" w:rsidRDefault="00A11220" w:rsidP="00A11220">
      <w:pPr>
        <w:autoSpaceDE w:val="0"/>
        <w:autoSpaceDN w:val="0"/>
        <w:ind w:firstLineChars="100" w:firstLine="229"/>
        <w:rPr>
          <w:sz w:val="24"/>
          <w:szCs w:val="24"/>
        </w:rPr>
      </w:pPr>
      <w:r w:rsidRPr="00ED409E">
        <w:rPr>
          <w:sz w:val="24"/>
          <w:szCs w:val="24"/>
        </w:rPr>
        <w:t>(２)　収支決算書（第４号様式）</w:t>
      </w:r>
    </w:p>
    <w:p w:rsidR="00A11220" w:rsidRPr="00ED409E" w:rsidRDefault="00A11220" w:rsidP="00A11220">
      <w:pPr>
        <w:autoSpaceDE w:val="0"/>
        <w:autoSpaceDN w:val="0"/>
        <w:ind w:firstLineChars="100" w:firstLine="229"/>
        <w:rPr>
          <w:sz w:val="24"/>
          <w:szCs w:val="24"/>
        </w:rPr>
      </w:pPr>
      <w:r w:rsidRPr="00ED409E">
        <w:rPr>
          <w:sz w:val="24"/>
          <w:szCs w:val="24"/>
        </w:rPr>
        <w:t>(３)　補助対象経費の支払を証明する書類</w:t>
      </w:r>
    </w:p>
    <w:p w:rsidR="00C3511F" w:rsidRPr="00ED409E" w:rsidRDefault="00C3511F" w:rsidP="00A11220">
      <w:pPr>
        <w:autoSpaceDE w:val="0"/>
        <w:autoSpaceDN w:val="0"/>
        <w:ind w:firstLineChars="100" w:firstLine="229"/>
        <w:rPr>
          <w:sz w:val="24"/>
          <w:szCs w:val="24"/>
        </w:rPr>
      </w:pPr>
      <w:r w:rsidRPr="00ED409E">
        <w:rPr>
          <w:sz w:val="24"/>
          <w:szCs w:val="24"/>
        </w:rPr>
        <w:t>(４)</w:t>
      </w:r>
      <w:r w:rsidRPr="00ED409E">
        <w:rPr>
          <w:rFonts w:hint="eastAsia"/>
          <w:sz w:val="24"/>
          <w:szCs w:val="24"/>
        </w:rPr>
        <w:t xml:space="preserve">　</w:t>
      </w:r>
      <w:r w:rsidRPr="00ED409E">
        <w:rPr>
          <w:sz w:val="24"/>
          <w:szCs w:val="24"/>
        </w:rPr>
        <w:t>市内での撮影シーンの記録映像又は写真</w:t>
      </w:r>
    </w:p>
    <w:p w:rsidR="00A11220" w:rsidRPr="00ED409E" w:rsidRDefault="00A11220" w:rsidP="00A11220">
      <w:pPr>
        <w:autoSpaceDE w:val="0"/>
        <w:autoSpaceDN w:val="0"/>
        <w:ind w:firstLineChars="300" w:firstLine="687"/>
        <w:rPr>
          <w:sz w:val="24"/>
          <w:szCs w:val="24"/>
        </w:rPr>
      </w:pPr>
      <w:r w:rsidRPr="00ED409E">
        <w:rPr>
          <w:rFonts w:hint="eastAsia"/>
          <w:sz w:val="24"/>
          <w:szCs w:val="24"/>
        </w:rPr>
        <w:t>附　則</w:t>
      </w:r>
    </w:p>
    <w:p w:rsidR="00A11220" w:rsidRPr="00ED409E" w:rsidRDefault="00A11220" w:rsidP="00A11220">
      <w:pPr>
        <w:autoSpaceDE w:val="0"/>
        <w:autoSpaceDN w:val="0"/>
        <w:ind w:firstLineChars="100" w:firstLine="229"/>
        <w:rPr>
          <w:sz w:val="24"/>
          <w:szCs w:val="24"/>
        </w:rPr>
      </w:pPr>
      <w:r w:rsidRPr="00ED409E">
        <w:rPr>
          <w:rFonts w:hint="eastAsia"/>
          <w:sz w:val="24"/>
          <w:szCs w:val="24"/>
        </w:rPr>
        <w:t>この要綱は、令和５年４月１日から施行する。</w:t>
      </w:r>
    </w:p>
    <w:p w:rsidR="00C3511F" w:rsidRPr="00ED409E" w:rsidRDefault="00C3511F" w:rsidP="00A11220">
      <w:pPr>
        <w:autoSpaceDE w:val="0"/>
        <w:autoSpaceDN w:val="0"/>
        <w:ind w:firstLineChars="100" w:firstLine="229"/>
        <w:rPr>
          <w:sz w:val="24"/>
          <w:szCs w:val="24"/>
        </w:rPr>
      </w:pPr>
      <w:r w:rsidRPr="00ED409E">
        <w:rPr>
          <w:rFonts w:hint="eastAsia"/>
          <w:sz w:val="24"/>
          <w:szCs w:val="24"/>
        </w:rPr>
        <w:t xml:space="preserve">　　附　則</w:t>
      </w:r>
    </w:p>
    <w:p w:rsidR="00C3511F" w:rsidRPr="00ED409E" w:rsidRDefault="00C3511F" w:rsidP="00A11220">
      <w:pPr>
        <w:autoSpaceDE w:val="0"/>
        <w:autoSpaceDN w:val="0"/>
        <w:ind w:firstLineChars="100" w:firstLine="229"/>
        <w:rPr>
          <w:sz w:val="24"/>
          <w:szCs w:val="24"/>
        </w:rPr>
      </w:pPr>
      <w:r w:rsidRPr="00ED409E">
        <w:rPr>
          <w:rFonts w:hint="eastAsia"/>
          <w:sz w:val="24"/>
          <w:szCs w:val="24"/>
        </w:rPr>
        <w:t>この要綱は、令和６年４月１日から施行する。</w:t>
      </w:r>
    </w:p>
    <w:p w:rsidR="00B158AC" w:rsidRPr="00ED409E" w:rsidRDefault="00B158AC" w:rsidP="00B158AC">
      <w:pPr>
        <w:autoSpaceDE w:val="0"/>
        <w:autoSpaceDN w:val="0"/>
        <w:ind w:firstLineChars="100" w:firstLine="229"/>
        <w:rPr>
          <w:sz w:val="24"/>
          <w:szCs w:val="24"/>
        </w:rPr>
      </w:pPr>
      <w:r w:rsidRPr="00ED409E">
        <w:rPr>
          <w:rFonts w:hint="eastAsia"/>
          <w:sz w:val="24"/>
          <w:szCs w:val="24"/>
        </w:rPr>
        <w:t xml:space="preserve">　　附　則</w:t>
      </w:r>
    </w:p>
    <w:p w:rsidR="00B158AC" w:rsidRPr="00ED409E" w:rsidRDefault="00B158AC" w:rsidP="00B158AC">
      <w:pPr>
        <w:autoSpaceDE w:val="0"/>
        <w:autoSpaceDN w:val="0"/>
        <w:ind w:firstLineChars="100" w:firstLine="229"/>
        <w:rPr>
          <w:sz w:val="24"/>
          <w:szCs w:val="24"/>
        </w:rPr>
      </w:pPr>
      <w:r w:rsidRPr="00ED409E">
        <w:rPr>
          <w:rFonts w:hint="eastAsia"/>
          <w:sz w:val="24"/>
          <w:szCs w:val="24"/>
        </w:rPr>
        <w:t>この要綱は、令和</w:t>
      </w:r>
      <w:r>
        <w:rPr>
          <w:rFonts w:hint="eastAsia"/>
          <w:sz w:val="24"/>
          <w:szCs w:val="24"/>
        </w:rPr>
        <w:t>７</w:t>
      </w:r>
      <w:bookmarkStart w:id="0" w:name="_GoBack"/>
      <w:bookmarkEnd w:id="0"/>
      <w:r w:rsidRPr="00ED409E">
        <w:rPr>
          <w:rFonts w:hint="eastAsia"/>
          <w:sz w:val="24"/>
          <w:szCs w:val="24"/>
        </w:rPr>
        <w:t>年４月１日から施行する。</w:t>
      </w:r>
    </w:p>
    <w:p w:rsidR="00A11220" w:rsidRPr="00ED409E" w:rsidRDefault="00B158AC" w:rsidP="001C4F41">
      <w:pPr>
        <w:autoSpaceDE w:val="0"/>
        <w:autoSpaceDN w:val="0"/>
        <w:rPr>
          <w:sz w:val="24"/>
          <w:szCs w:val="24"/>
        </w:rPr>
      </w:pPr>
      <w:r>
        <w:rPr>
          <w:rFonts w:hint="eastAsia"/>
          <w:sz w:val="24"/>
          <w:szCs w:val="24"/>
        </w:rPr>
        <w:t xml:space="preserve">　　　</w:t>
      </w:r>
    </w:p>
    <w:p w:rsidR="00A11220" w:rsidRPr="00ED409E" w:rsidRDefault="00A11220" w:rsidP="001C4F41">
      <w:pPr>
        <w:autoSpaceDE w:val="0"/>
        <w:autoSpaceDN w:val="0"/>
        <w:rPr>
          <w:sz w:val="24"/>
          <w:szCs w:val="24"/>
        </w:rPr>
      </w:pPr>
    </w:p>
    <w:p w:rsidR="00475666" w:rsidRPr="00ED409E" w:rsidRDefault="00475666">
      <w:pPr>
        <w:widowControl/>
        <w:jc w:val="left"/>
        <w:rPr>
          <w:sz w:val="24"/>
          <w:szCs w:val="24"/>
        </w:rPr>
        <w:sectPr w:rsidR="00475666" w:rsidRPr="00ED409E" w:rsidSect="005C575A">
          <w:type w:val="continuous"/>
          <w:pgSz w:w="16838" w:h="11906" w:orient="landscape" w:code="9"/>
          <w:pgMar w:top="1134" w:right="851" w:bottom="1134" w:left="851" w:header="851" w:footer="851" w:gutter="0"/>
          <w:paperSrc w:first="7" w:other="7"/>
          <w:cols w:space="425"/>
          <w:noEndnote/>
          <w:docGrid w:type="linesAndChars" w:linePitch="438" w:charSpace="-2221"/>
        </w:sectPr>
      </w:pPr>
    </w:p>
    <w:p w:rsidR="00475666" w:rsidRPr="00ED409E" w:rsidRDefault="00475666" w:rsidP="00475666">
      <w:pPr>
        <w:widowControl/>
        <w:jc w:val="left"/>
        <w:rPr>
          <w:sz w:val="24"/>
          <w:szCs w:val="24"/>
        </w:rPr>
      </w:pPr>
      <w:bookmarkStart w:id="1" w:name="_Hlk127955966"/>
      <w:r w:rsidRPr="00ED409E">
        <w:rPr>
          <w:rFonts w:hint="eastAsia"/>
          <w:sz w:val="24"/>
          <w:szCs w:val="24"/>
        </w:rPr>
        <w:lastRenderedPageBreak/>
        <w:t>第１号様式（第７条関係）</w:t>
      </w:r>
    </w:p>
    <w:p w:rsidR="00475666" w:rsidRPr="00ED409E" w:rsidRDefault="00475666" w:rsidP="00475666">
      <w:pPr>
        <w:widowControl/>
        <w:jc w:val="left"/>
        <w:rPr>
          <w:sz w:val="24"/>
          <w:szCs w:val="24"/>
        </w:rPr>
      </w:pPr>
    </w:p>
    <w:p w:rsidR="00475666" w:rsidRPr="00ED409E" w:rsidRDefault="00475666" w:rsidP="00475666">
      <w:pPr>
        <w:widowControl/>
        <w:jc w:val="center"/>
        <w:rPr>
          <w:sz w:val="24"/>
          <w:szCs w:val="24"/>
        </w:rPr>
      </w:pPr>
      <w:r w:rsidRPr="00ED409E">
        <w:rPr>
          <w:rFonts w:hint="eastAsia"/>
          <w:sz w:val="24"/>
          <w:szCs w:val="24"/>
        </w:rPr>
        <w:t>事業計画書</w:t>
      </w:r>
    </w:p>
    <w:p w:rsidR="00475666" w:rsidRPr="00ED409E" w:rsidRDefault="00475666" w:rsidP="00475666">
      <w:pPr>
        <w:widowControl/>
        <w:jc w:val="left"/>
        <w:rPr>
          <w:sz w:val="24"/>
          <w:szCs w:val="24"/>
        </w:rPr>
      </w:pPr>
    </w:p>
    <w:p w:rsidR="00475666" w:rsidRPr="00ED409E" w:rsidRDefault="00475666" w:rsidP="00475666">
      <w:pPr>
        <w:widowControl/>
        <w:jc w:val="left"/>
        <w:rPr>
          <w:sz w:val="24"/>
          <w:szCs w:val="24"/>
        </w:rPr>
      </w:pPr>
      <w:r w:rsidRPr="00ED409E">
        <w:rPr>
          <w:rFonts w:hint="eastAsia"/>
          <w:sz w:val="24"/>
          <w:szCs w:val="24"/>
        </w:rPr>
        <w:t>１　事業内容</w:t>
      </w:r>
    </w:p>
    <w:p w:rsidR="00475666" w:rsidRPr="00ED409E" w:rsidRDefault="00475666" w:rsidP="00475666">
      <w:pPr>
        <w:widowControl/>
        <w:jc w:val="left"/>
        <w:rPr>
          <w:sz w:val="24"/>
          <w:szCs w:val="24"/>
        </w:rPr>
      </w:pPr>
    </w:p>
    <w:p w:rsidR="00475666" w:rsidRPr="00ED409E" w:rsidRDefault="00475666" w:rsidP="00475666">
      <w:pPr>
        <w:widowControl/>
        <w:jc w:val="left"/>
        <w:rPr>
          <w:sz w:val="24"/>
          <w:szCs w:val="24"/>
        </w:rPr>
      </w:pPr>
    </w:p>
    <w:p w:rsidR="00475666" w:rsidRPr="00ED409E" w:rsidRDefault="00475666" w:rsidP="00475666">
      <w:pPr>
        <w:widowControl/>
        <w:jc w:val="left"/>
        <w:rPr>
          <w:sz w:val="24"/>
          <w:szCs w:val="24"/>
        </w:rPr>
      </w:pPr>
      <w:r w:rsidRPr="00ED409E">
        <w:rPr>
          <w:rFonts w:hint="eastAsia"/>
          <w:sz w:val="24"/>
          <w:szCs w:val="24"/>
        </w:rPr>
        <w:t>２　事業の内容及び経費の配分</w:t>
      </w:r>
    </w:p>
    <w:tbl>
      <w:tblPr>
        <w:tblW w:w="988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57"/>
        <w:gridCol w:w="1843"/>
        <w:gridCol w:w="1701"/>
        <w:gridCol w:w="1701"/>
        <w:gridCol w:w="1984"/>
      </w:tblGrid>
      <w:tr w:rsidR="00475666" w:rsidRPr="00ED409E" w:rsidTr="00475666">
        <w:trPr>
          <w:cantSplit/>
          <w:trHeight w:hRule="exact" w:val="420"/>
        </w:trPr>
        <w:tc>
          <w:tcPr>
            <w:tcW w:w="2657" w:type="dxa"/>
            <w:vMerge w:val="restart"/>
            <w:vAlign w:val="center"/>
          </w:tcPr>
          <w:p w:rsidR="00475666" w:rsidRPr="00ED409E" w:rsidRDefault="00475666" w:rsidP="0083320D">
            <w:pPr>
              <w:widowControl/>
              <w:jc w:val="distribute"/>
              <w:rPr>
                <w:sz w:val="24"/>
                <w:szCs w:val="24"/>
              </w:rPr>
            </w:pPr>
            <w:bookmarkStart w:id="2" w:name="_Hlk127954826"/>
            <w:r w:rsidRPr="00ED409E">
              <w:rPr>
                <w:rFonts w:hint="eastAsia"/>
                <w:sz w:val="24"/>
                <w:szCs w:val="24"/>
              </w:rPr>
              <w:t>事業種目</w:t>
            </w:r>
          </w:p>
        </w:tc>
        <w:tc>
          <w:tcPr>
            <w:tcW w:w="1843" w:type="dxa"/>
            <w:tcBorders>
              <w:bottom w:val="nil"/>
            </w:tcBorders>
            <w:vAlign w:val="center"/>
          </w:tcPr>
          <w:p w:rsidR="00475666" w:rsidRPr="00ED409E" w:rsidRDefault="00475666" w:rsidP="0083320D">
            <w:pPr>
              <w:widowControl/>
              <w:jc w:val="distribute"/>
              <w:rPr>
                <w:sz w:val="24"/>
                <w:szCs w:val="24"/>
              </w:rPr>
            </w:pPr>
            <w:r w:rsidRPr="00ED409E">
              <w:rPr>
                <w:rFonts w:hint="eastAsia"/>
                <w:sz w:val="24"/>
                <w:szCs w:val="24"/>
              </w:rPr>
              <w:t>総事業費</w:t>
            </w:r>
          </w:p>
        </w:tc>
        <w:tc>
          <w:tcPr>
            <w:tcW w:w="3402" w:type="dxa"/>
            <w:gridSpan w:val="2"/>
            <w:vAlign w:val="center"/>
          </w:tcPr>
          <w:p w:rsidR="00475666" w:rsidRPr="00ED409E" w:rsidRDefault="00475666" w:rsidP="00475666">
            <w:pPr>
              <w:widowControl/>
              <w:jc w:val="distribute"/>
              <w:rPr>
                <w:sz w:val="24"/>
                <w:szCs w:val="24"/>
              </w:rPr>
            </w:pPr>
            <w:r w:rsidRPr="00ED409E">
              <w:rPr>
                <w:rFonts w:hint="eastAsia"/>
                <w:sz w:val="24"/>
                <w:szCs w:val="24"/>
              </w:rPr>
              <w:t>負　担　区　分</w:t>
            </w:r>
          </w:p>
        </w:tc>
        <w:tc>
          <w:tcPr>
            <w:tcW w:w="1984" w:type="dxa"/>
            <w:vMerge w:val="restart"/>
            <w:vAlign w:val="center"/>
          </w:tcPr>
          <w:p w:rsidR="00475666" w:rsidRPr="00ED409E" w:rsidRDefault="00475666" w:rsidP="0083320D">
            <w:pPr>
              <w:widowControl/>
              <w:jc w:val="distribute"/>
              <w:rPr>
                <w:sz w:val="24"/>
                <w:szCs w:val="24"/>
              </w:rPr>
            </w:pPr>
            <w:r w:rsidRPr="00ED409E">
              <w:rPr>
                <w:rFonts w:hint="eastAsia"/>
                <w:sz w:val="24"/>
                <w:szCs w:val="24"/>
              </w:rPr>
              <w:t>経費算出の基礎</w:t>
            </w:r>
          </w:p>
        </w:tc>
      </w:tr>
      <w:tr w:rsidR="00475666" w:rsidRPr="00ED409E" w:rsidTr="00475666">
        <w:trPr>
          <w:cantSplit/>
          <w:trHeight w:hRule="exact" w:val="420"/>
        </w:trPr>
        <w:tc>
          <w:tcPr>
            <w:tcW w:w="2657" w:type="dxa"/>
            <w:vMerge/>
            <w:vAlign w:val="center"/>
          </w:tcPr>
          <w:p w:rsidR="00475666" w:rsidRPr="00ED409E" w:rsidRDefault="00475666" w:rsidP="00475666">
            <w:pPr>
              <w:widowControl/>
              <w:jc w:val="left"/>
              <w:rPr>
                <w:sz w:val="24"/>
                <w:szCs w:val="24"/>
              </w:rPr>
            </w:pPr>
          </w:p>
        </w:tc>
        <w:tc>
          <w:tcPr>
            <w:tcW w:w="1843" w:type="dxa"/>
            <w:tcBorders>
              <w:top w:val="nil"/>
            </w:tcBorders>
            <w:vAlign w:val="center"/>
          </w:tcPr>
          <w:p w:rsidR="00475666" w:rsidRPr="00ED409E" w:rsidRDefault="00475666" w:rsidP="0083320D">
            <w:pPr>
              <w:widowControl/>
              <w:jc w:val="distribute"/>
              <w:rPr>
                <w:sz w:val="24"/>
                <w:szCs w:val="24"/>
              </w:rPr>
            </w:pPr>
            <w:r w:rsidRPr="00ED409E">
              <w:rPr>
                <w:rFonts w:hint="eastAsia"/>
                <w:sz w:val="24"/>
                <w:szCs w:val="24"/>
              </w:rPr>
              <w:t>（Ａ＋Ｂ）</w:t>
            </w:r>
          </w:p>
        </w:tc>
        <w:tc>
          <w:tcPr>
            <w:tcW w:w="1701" w:type="dxa"/>
            <w:vAlign w:val="center"/>
          </w:tcPr>
          <w:p w:rsidR="00475666" w:rsidRPr="00ED409E" w:rsidRDefault="00475666" w:rsidP="00475666">
            <w:pPr>
              <w:widowControl/>
              <w:jc w:val="distribute"/>
              <w:rPr>
                <w:sz w:val="24"/>
                <w:szCs w:val="24"/>
              </w:rPr>
            </w:pPr>
            <w:r w:rsidRPr="00ED409E">
              <w:rPr>
                <w:rFonts w:hint="eastAsia"/>
                <w:sz w:val="24"/>
                <w:szCs w:val="24"/>
              </w:rPr>
              <w:t>市補助金</w:t>
            </w:r>
          </w:p>
        </w:tc>
        <w:tc>
          <w:tcPr>
            <w:tcW w:w="1701" w:type="dxa"/>
            <w:vAlign w:val="center"/>
          </w:tcPr>
          <w:p w:rsidR="00475666" w:rsidRPr="00ED409E" w:rsidRDefault="00475666" w:rsidP="00475666">
            <w:pPr>
              <w:widowControl/>
              <w:jc w:val="distribute"/>
              <w:rPr>
                <w:sz w:val="24"/>
                <w:szCs w:val="24"/>
              </w:rPr>
            </w:pPr>
            <w:r w:rsidRPr="00ED409E">
              <w:rPr>
                <w:rFonts w:hint="eastAsia"/>
                <w:sz w:val="24"/>
                <w:szCs w:val="24"/>
              </w:rPr>
              <w:t>その他</w:t>
            </w:r>
          </w:p>
        </w:tc>
        <w:tc>
          <w:tcPr>
            <w:tcW w:w="1984" w:type="dxa"/>
            <w:vMerge/>
            <w:vAlign w:val="center"/>
          </w:tcPr>
          <w:p w:rsidR="00475666" w:rsidRPr="00ED409E" w:rsidRDefault="00475666" w:rsidP="00475666">
            <w:pPr>
              <w:widowControl/>
              <w:jc w:val="left"/>
              <w:rPr>
                <w:sz w:val="24"/>
                <w:szCs w:val="24"/>
              </w:rPr>
            </w:pPr>
          </w:p>
        </w:tc>
      </w:tr>
      <w:tr w:rsidR="00475666" w:rsidRPr="00ED409E" w:rsidTr="00475666">
        <w:trPr>
          <w:cantSplit/>
          <w:trHeight w:hRule="exact" w:val="812"/>
        </w:trPr>
        <w:tc>
          <w:tcPr>
            <w:tcW w:w="2657" w:type="dxa"/>
            <w:vAlign w:val="center"/>
          </w:tcPr>
          <w:p w:rsidR="00475666" w:rsidRPr="00ED409E" w:rsidRDefault="00475666" w:rsidP="00475666">
            <w:pPr>
              <w:widowControl/>
              <w:jc w:val="left"/>
              <w:rPr>
                <w:sz w:val="24"/>
                <w:szCs w:val="24"/>
              </w:rPr>
            </w:pPr>
            <w:r w:rsidRPr="00ED409E">
              <w:rPr>
                <w:rFonts w:hint="eastAsia"/>
                <w:sz w:val="24"/>
                <w:szCs w:val="24"/>
              </w:rPr>
              <w:t>特撮</w:t>
            </w:r>
            <w:r w:rsidRPr="00ED409E">
              <w:rPr>
                <w:sz w:val="24"/>
                <w:szCs w:val="24"/>
              </w:rPr>
              <w:t>映像作品撮影事業</w:t>
            </w:r>
          </w:p>
        </w:tc>
        <w:tc>
          <w:tcPr>
            <w:tcW w:w="1843" w:type="dxa"/>
          </w:tcPr>
          <w:p w:rsidR="00475666" w:rsidRPr="00ED409E" w:rsidRDefault="00475666" w:rsidP="00475666">
            <w:pPr>
              <w:widowControl/>
              <w:jc w:val="left"/>
              <w:rPr>
                <w:sz w:val="24"/>
                <w:szCs w:val="24"/>
              </w:rPr>
            </w:pPr>
            <w:r w:rsidRPr="00ED409E">
              <w:rPr>
                <w:rFonts w:hint="eastAsia"/>
                <w:sz w:val="24"/>
                <w:szCs w:val="24"/>
              </w:rPr>
              <w:t>円</w:t>
            </w:r>
          </w:p>
          <w:p w:rsidR="0083320D" w:rsidRPr="00ED409E" w:rsidRDefault="0083320D" w:rsidP="0083320D">
            <w:pPr>
              <w:widowControl/>
              <w:jc w:val="right"/>
              <w:rPr>
                <w:sz w:val="24"/>
                <w:szCs w:val="24"/>
              </w:rPr>
            </w:pPr>
          </w:p>
        </w:tc>
        <w:tc>
          <w:tcPr>
            <w:tcW w:w="1701" w:type="dxa"/>
          </w:tcPr>
          <w:p w:rsidR="00475666" w:rsidRPr="00ED409E" w:rsidRDefault="00475666" w:rsidP="00475666">
            <w:pPr>
              <w:widowControl/>
              <w:jc w:val="left"/>
              <w:rPr>
                <w:sz w:val="24"/>
                <w:szCs w:val="24"/>
              </w:rPr>
            </w:pPr>
            <w:r w:rsidRPr="00ED409E">
              <w:rPr>
                <w:sz w:val="24"/>
                <w:szCs w:val="24"/>
              </w:rPr>
              <w:t>(</w:t>
            </w:r>
            <w:r w:rsidRPr="00ED409E">
              <w:rPr>
                <w:rFonts w:hint="eastAsia"/>
                <w:sz w:val="24"/>
                <w:szCs w:val="24"/>
              </w:rPr>
              <w:t>Ａ</w:t>
            </w:r>
            <w:r w:rsidRPr="00ED409E">
              <w:rPr>
                <w:sz w:val="24"/>
                <w:szCs w:val="24"/>
              </w:rPr>
              <w:t>)</w:t>
            </w:r>
            <w:r w:rsidRPr="00ED409E">
              <w:rPr>
                <w:rFonts w:hint="eastAsia"/>
                <w:sz w:val="24"/>
                <w:szCs w:val="24"/>
              </w:rPr>
              <w:t xml:space="preserve">　　円</w:t>
            </w:r>
          </w:p>
          <w:p w:rsidR="00475666" w:rsidRPr="00ED409E" w:rsidRDefault="00475666" w:rsidP="0083320D">
            <w:pPr>
              <w:widowControl/>
              <w:jc w:val="right"/>
              <w:rPr>
                <w:sz w:val="24"/>
                <w:szCs w:val="24"/>
              </w:rPr>
            </w:pPr>
          </w:p>
        </w:tc>
        <w:tc>
          <w:tcPr>
            <w:tcW w:w="1701" w:type="dxa"/>
          </w:tcPr>
          <w:p w:rsidR="00475666" w:rsidRPr="00ED409E" w:rsidRDefault="00475666" w:rsidP="00475666">
            <w:pPr>
              <w:widowControl/>
              <w:jc w:val="left"/>
              <w:rPr>
                <w:sz w:val="24"/>
                <w:szCs w:val="24"/>
              </w:rPr>
            </w:pPr>
            <w:r w:rsidRPr="00ED409E">
              <w:rPr>
                <w:sz w:val="24"/>
                <w:szCs w:val="24"/>
              </w:rPr>
              <w:t>(</w:t>
            </w:r>
            <w:r w:rsidRPr="00ED409E">
              <w:rPr>
                <w:rFonts w:hint="eastAsia"/>
                <w:sz w:val="24"/>
                <w:szCs w:val="24"/>
              </w:rPr>
              <w:t>Ｂ</w:t>
            </w:r>
            <w:r w:rsidRPr="00ED409E">
              <w:rPr>
                <w:sz w:val="24"/>
                <w:szCs w:val="24"/>
              </w:rPr>
              <w:t>)</w:t>
            </w:r>
            <w:r w:rsidRPr="00ED409E">
              <w:rPr>
                <w:rFonts w:hint="eastAsia"/>
                <w:sz w:val="24"/>
                <w:szCs w:val="24"/>
              </w:rPr>
              <w:t xml:space="preserve">　　円</w:t>
            </w:r>
          </w:p>
          <w:p w:rsidR="00475666" w:rsidRPr="00ED409E" w:rsidRDefault="00475666" w:rsidP="0083320D">
            <w:pPr>
              <w:widowControl/>
              <w:jc w:val="right"/>
              <w:rPr>
                <w:sz w:val="24"/>
                <w:szCs w:val="24"/>
              </w:rPr>
            </w:pPr>
          </w:p>
        </w:tc>
        <w:tc>
          <w:tcPr>
            <w:tcW w:w="1984" w:type="dxa"/>
            <w:vAlign w:val="center"/>
          </w:tcPr>
          <w:p w:rsidR="00475666" w:rsidRPr="00ED409E" w:rsidRDefault="00475666" w:rsidP="00475666">
            <w:pPr>
              <w:widowControl/>
              <w:jc w:val="left"/>
              <w:rPr>
                <w:sz w:val="24"/>
                <w:szCs w:val="24"/>
              </w:rPr>
            </w:pPr>
          </w:p>
        </w:tc>
      </w:tr>
      <w:tr w:rsidR="00475666" w:rsidRPr="00ED409E" w:rsidTr="0083320D">
        <w:trPr>
          <w:cantSplit/>
          <w:trHeight w:hRule="exact" w:val="724"/>
        </w:trPr>
        <w:tc>
          <w:tcPr>
            <w:tcW w:w="2657" w:type="dxa"/>
            <w:vAlign w:val="center"/>
          </w:tcPr>
          <w:p w:rsidR="00475666" w:rsidRPr="00ED409E" w:rsidRDefault="00475666" w:rsidP="00475666">
            <w:pPr>
              <w:widowControl/>
              <w:jc w:val="left"/>
              <w:rPr>
                <w:sz w:val="24"/>
                <w:szCs w:val="24"/>
              </w:rPr>
            </w:pPr>
          </w:p>
        </w:tc>
        <w:tc>
          <w:tcPr>
            <w:tcW w:w="1843" w:type="dxa"/>
            <w:vAlign w:val="center"/>
          </w:tcPr>
          <w:p w:rsidR="00475666" w:rsidRPr="00ED409E" w:rsidRDefault="00475666" w:rsidP="0083320D">
            <w:pPr>
              <w:widowControl/>
              <w:jc w:val="right"/>
              <w:rPr>
                <w:sz w:val="24"/>
                <w:szCs w:val="24"/>
              </w:rPr>
            </w:pPr>
          </w:p>
        </w:tc>
        <w:tc>
          <w:tcPr>
            <w:tcW w:w="1701" w:type="dxa"/>
            <w:vAlign w:val="center"/>
          </w:tcPr>
          <w:p w:rsidR="00475666" w:rsidRPr="00ED409E" w:rsidRDefault="00475666" w:rsidP="0083320D">
            <w:pPr>
              <w:widowControl/>
              <w:jc w:val="right"/>
              <w:rPr>
                <w:sz w:val="24"/>
                <w:szCs w:val="24"/>
              </w:rPr>
            </w:pPr>
          </w:p>
        </w:tc>
        <w:tc>
          <w:tcPr>
            <w:tcW w:w="1701" w:type="dxa"/>
            <w:vAlign w:val="center"/>
          </w:tcPr>
          <w:p w:rsidR="00475666" w:rsidRPr="00ED409E" w:rsidRDefault="00475666" w:rsidP="0083320D">
            <w:pPr>
              <w:widowControl/>
              <w:jc w:val="right"/>
              <w:rPr>
                <w:sz w:val="24"/>
                <w:szCs w:val="24"/>
              </w:rPr>
            </w:pPr>
          </w:p>
        </w:tc>
        <w:tc>
          <w:tcPr>
            <w:tcW w:w="1984" w:type="dxa"/>
            <w:vAlign w:val="center"/>
          </w:tcPr>
          <w:p w:rsidR="00475666" w:rsidRPr="00ED409E" w:rsidRDefault="00475666" w:rsidP="00475666">
            <w:pPr>
              <w:widowControl/>
              <w:jc w:val="left"/>
              <w:rPr>
                <w:sz w:val="24"/>
                <w:szCs w:val="24"/>
              </w:rPr>
            </w:pPr>
          </w:p>
        </w:tc>
      </w:tr>
      <w:tr w:rsidR="00475666" w:rsidRPr="00ED409E" w:rsidTr="0083320D">
        <w:trPr>
          <w:cantSplit/>
          <w:trHeight w:hRule="exact" w:val="707"/>
        </w:trPr>
        <w:tc>
          <w:tcPr>
            <w:tcW w:w="2657" w:type="dxa"/>
            <w:vAlign w:val="center"/>
          </w:tcPr>
          <w:p w:rsidR="00475666" w:rsidRPr="00ED409E" w:rsidRDefault="00475666" w:rsidP="00475666">
            <w:pPr>
              <w:widowControl/>
              <w:jc w:val="left"/>
              <w:rPr>
                <w:sz w:val="24"/>
                <w:szCs w:val="24"/>
              </w:rPr>
            </w:pPr>
            <w:r w:rsidRPr="00ED409E">
              <w:rPr>
                <w:rFonts w:hint="eastAsia"/>
                <w:sz w:val="24"/>
                <w:szCs w:val="24"/>
              </w:rPr>
              <w:t>計</w:t>
            </w:r>
          </w:p>
        </w:tc>
        <w:tc>
          <w:tcPr>
            <w:tcW w:w="1843" w:type="dxa"/>
            <w:vAlign w:val="center"/>
          </w:tcPr>
          <w:p w:rsidR="00475666" w:rsidRPr="00ED409E" w:rsidRDefault="00475666" w:rsidP="0083320D">
            <w:pPr>
              <w:widowControl/>
              <w:jc w:val="right"/>
              <w:rPr>
                <w:sz w:val="24"/>
                <w:szCs w:val="24"/>
              </w:rPr>
            </w:pPr>
          </w:p>
        </w:tc>
        <w:tc>
          <w:tcPr>
            <w:tcW w:w="1701" w:type="dxa"/>
            <w:vAlign w:val="center"/>
          </w:tcPr>
          <w:p w:rsidR="00475666" w:rsidRPr="00ED409E" w:rsidRDefault="00475666" w:rsidP="0083320D">
            <w:pPr>
              <w:widowControl/>
              <w:jc w:val="right"/>
              <w:rPr>
                <w:sz w:val="24"/>
                <w:szCs w:val="24"/>
              </w:rPr>
            </w:pPr>
          </w:p>
        </w:tc>
        <w:tc>
          <w:tcPr>
            <w:tcW w:w="1701" w:type="dxa"/>
            <w:vAlign w:val="center"/>
          </w:tcPr>
          <w:p w:rsidR="00475666" w:rsidRPr="00ED409E" w:rsidRDefault="00475666" w:rsidP="0083320D">
            <w:pPr>
              <w:widowControl/>
              <w:jc w:val="right"/>
              <w:rPr>
                <w:sz w:val="24"/>
                <w:szCs w:val="24"/>
              </w:rPr>
            </w:pPr>
          </w:p>
        </w:tc>
        <w:tc>
          <w:tcPr>
            <w:tcW w:w="1984" w:type="dxa"/>
            <w:vAlign w:val="center"/>
          </w:tcPr>
          <w:p w:rsidR="00475666" w:rsidRPr="00ED409E" w:rsidRDefault="00475666" w:rsidP="00475666">
            <w:pPr>
              <w:widowControl/>
              <w:jc w:val="left"/>
              <w:rPr>
                <w:sz w:val="24"/>
                <w:szCs w:val="24"/>
              </w:rPr>
            </w:pPr>
          </w:p>
        </w:tc>
      </w:tr>
      <w:bookmarkEnd w:id="2"/>
    </w:tbl>
    <w:p w:rsidR="00475666" w:rsidRPr="00ED409E" w:rsidRDefault="00475666" w:rsidP="00475666">
      <w:pPr>
        <w:widowControl/>
        <w:jc w:val="left"/>
        <w:rPr>
          <w:sz w:val="24"/>
          <w:szCs w:val="24"/>
        </w:rPr>
      </w:pPr>
    </w:p>
    <w:p w:rsidR="00475666" w:rsidRPr="00ED409E" w:rsidRDefault="00475666" w:rsidP="00475666">
      <w:pPr>
        <w:widowControl/>
        <w:jc w:val="left"/>
        <w:rPr>
          <w:sz w:val="24"/>
          <w:szCs w:val="24"/>
        </w:rPr>
      </w:pPr>
      <w:r w:rsidRPr="00ED409E">
        <w:rPr>
          <w:rFonts w:hint="eastAsia"/>
          <w:sz w:val="24"/>
          <w:szCs w:val="24"/>
        </w:rPr>
        <w:t>３　事業着手（予定）年月日　　　　　年　　月　　日</w:t>
      </w:r>
    </w:p>
    <w:p w:rsidR="00475666" w:rsidRPr="00ED409E" w:rsidRDefault="00475666" w:rsidP="00475666">
      <w:pPr>
        <w:widowControl/>
        <w:jc w:val="left"/>
        <w:rPr>
          <w:sz w:val="24"/>
          <w:szCs w:val="24"/>
        </w:rPr>
      </w:pPr>
    </w:p>
    <w:p w:rsidR="0083320D" w:rsidRPr="00ED409E" w:rsidRDefault="0083320D" w:rsidP="00475666">
      <w:pPr>
        <w:widowControl/>
        <w:jc w:val="left"/>
        <w:rPr>
          <w:sz w:val="24"/>
          <w:szCs w:val="24"/>
        </w:rPr>
      </w:pPr>
    </w:p>
    <w:p w:rsidR="00475666" w:rsidRPr="00ED409E" w:rsidRDefault="00475666" w:rsidP="00475666">
      <w:pPr>
        <w:widowControl/>
        <w:jc w:val="left"/>
        <w:rPr>
          <w:sz w:val="24"/>
          <w:szCs w:val="24"/>
        </w:rPr>
      </w:pPr>
      <w:r w:rsidRPr="00ED409E">
        <w:rPr>
          <w:rFonts w:hint="eastAsia"/>
          <w:sz w:val="24"/>
          <w:szCs w:val="24"/>
        </w:rPr>
        <w:t>４　事業完了予定年月日　　　　　　　年　　月　　日</w:t>
      </w:r>
    </w:p>
    <w:p w:rsidR="00475666" w:rsidRPr="00ED409E" w:rsidRDefault="00475666" w:rsidP="00475666">
      <w:pPr>
        <w:widowControl/>
        <w:jc w:val="left"/>
        <w:rPr>
          <w:sz w:val="24"/>
          <w:szCs w:val="24"/>
        </w:rPr>
      </w:pPr>
      <w:r w:rsidRPr="00ED409E">
        <w:rPr>
          <w:sz w:val="24"/>
          <w:szCs w:val="24"/>
        </w:rPr>
        <w:br w:type="page"/>
      </w:r>
    </w:p>
    <w:p w:rsidR="00475666" w:rsidRPr="00475666" w:rsidRDefault="00475666" w:rsidP="00475666">
      <w:pPr>
        <w:widowControl/>
        <w:jc w:val="left"/>
        <w:rPr>
          <w:sz w:val="24"/>
          <w:szCs w:val="24"/>
        </w:rPr>
      </w:pPr>
      <w:r w:rsidRPr="00475666">
        <w:rPr>
          <w:rFonts w:hint="eastAsia"/>
          <w:sz w:val="24"/>
          <w:szCs w:val="24"/>
        </w:rPr>
        <w:lastRenderedPageBreak/>
        <w:t>第２号様式（第７条関係）</w:t>
      </w:r>
    </w:p>
    <w:p w:rsidR="00475666" w:rsidRPr="00475666" w:rsidRDefault="00475666" w:rsidP="00475666">
      <w:pPr>
        <w:widowControl/>
        <w:jc w:val="left"/>
        <w:rPr>
          <w:sz w:val="24"/>
          <w:szCs w:val="24"/>
        </w:rPr>
      </w:pPr>
    </w:p>
    <w:p w:rsidR="00475666" w:rsidRPr="00475666" w:rsidRDefault="00475666" w:rsidP="0083320D">
      <w:pPr>
        <w:widowControl/>
        <w:jc w:val="center"/>
        <w:rPr>
          <w:sz w:val="24"/>
          <w:szCs w:val="24"/>
        </w:rPr>
      </w:pPr>
      <w:r w:rsidRPr="00475666">
        <w:rPr>
          <w:rFonts w:hint="eastAsia"/>
          <w:sz w:val="24"/>
          <w:szCs w:val="24"/>
        </w:rPr>
        <w:t>収支予算書</w:t>
      </w:r>
      <w:r w:rsidRPr="00475666">
        <w:rPr>
          <w:rFonts w:hint="eastAsia"/>
          <w:vanish/>
          <w:sz w:val="24"/>
          <w:szCs w:val="24"/>
        </w:rPr>
        <w:t>収支予算書</w:t>
      </w:r>
    </w:p>
    <w:p w:rsidR="00475666" w:rsidRPr="00475666" w:rsidRDefault="00475666" w:rsidP="00475666">
      <w:pPr>
        <w:widowControl/>
        <w:jc w:val="left"/>
        <w:rPr>
          <w:sz w:val="24"/>
          <w:szCs w:val="24"/>
        </w:rPr>
      </w:pPr>
    </w:p>
    <w:p w:rsidR="00475666" w:rsidRPr="00475666" w:rsidRDefault="00475666" w:rsidP="00475666">
      <w:pPr>
        <w:widowControl/>
        <w:jc w:val="left"/>
        <w:rPr>
          <w:sz w:val="24"/>
          <w:szCs w:val="24"/>
        </w:rPr>
      </w:pPr>
      <w:r w:rsidRPr="00475666">
        <w:rPr>
          <w:rFonts w:hint="eastAsia"/>
          <w:sz w:val="24"/>
          <w:szCs w:val="24"/>
        </w:rPr>
        <w:t>１　収入の部</w:t>
      </w:r>
    </w:p>
    <w:tbl>
      <w:tblPr>
        <w:tblW w:w="988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32"/>
        <w:gridCol w:w="1701"/>
        <w:gridCol w:w="1701"/>
        <w:gridCol w:w="1488"/>
        <w:gridCol w:w="1489"/>
        <w:gridCol w:w="1275"/>
      </w:tblGrid>
      <w:tr w:rsidR="00475666" w:rsidRPr="00475666" w:rsidTr="0083320D">
        <w:trPr>
          <w:cantSplit/>
          <w:trHeight w:val="420"/>
        </w:trPr>
        <w:tc>
          <w:tcPr>
            <w:tcW w:w="2232" w:type="dxa"/>
            <w:vMerge w:val="restart"/>
            <w:vAlign w:val="center"/>
          </w:tcPr>
          <w:p w:rsidR="00475666" w:rsidRPr="00475666" w:rsidRDefault="00475666" w:rsidP="00475666">
            <w:pPr>
              <w:widowControl/>
              <w:jc w:val="left"/>
              <w:rPr>
                <w:sz w:val="24"/>
                <w:szCs w:val="24"/>
              </w:rPr>
            </w:pPr>
            <w:r w:rsidRPr="00475666">
              <w:rPr>
                <w:rFonts w:hint="eastAsia"/>
                <w:sz w:val="24"/>
                <w:szCs w:val="24"/>
              </w:rPr>
              <w:t>区分</w:t>
            </w:r>
          </w:p>
        </w:tc>
        <w:tc>
          <w:tcPr>
            <w:tcW w:w="1701" w:type="dxa"/>
            <w:vMerge w:val="restart"/>
            <w:vAlign w:val="center"/>
          </w:tcPr>
          <w:p w:rsidR="00475666" w:rsidRPr="00475666" w:rsidRDefault="00475666" w:rsidP="00475666">
            <w:pPr>
              <w:widowControl/>
              <w:jc w:val="left"/>
              <w:rPr>
                <w:sz w:val="24"/>
                <w:szCs w:val="24"/>
              </w:rPr>
            </w:pPr>
            <w:r w:rsidRPr="00475666">
              <w:rPr>
                <w:rFonts w:hint="eastAsia"/>
                <w:sz w:val="24"/>
                <w:szCs w:val="24"/>
              </w:rPr>
              <w:t>本年度予算額</w:t>
            </w:r>
          </w:p>
        </w:tc>
        <w:tc>
          <w:tcPr>
            <w:tcW w:w="1701" w:type="dxa"/>
            <w:vMerge w:val="restart"/>
            <w:vAlign w:val="center"/>
          </w:tcPr>
          <w:p w:rsidR="00475666" w:rsidRPr="00475666" w:rsidRDefault="00475666" w:rsidP="00475666">
            <w:pPr>
              <w:widowControl/>
              <w:jc w:val="left"/>
              <w:rPr>
                <w:sz w:val="24"/>
                <w:szCs w:val="24"/>
              </w:rPr>
            </w:pPr>
            <w:r w:rsidRPr="00475666">
              <w:rPr>
                <w:rFonts w:hint="eastAsia"/>
                <w:sz w:val="24"/>
                <w:szCs w:val="24"/>
              </w:rPr>
              <w:t>前年度予算額</w:t>
            </w:r>
          </w:p>
        </w:tc>
        <w:tc>
          <w:tcPr>
            <w:tcW w:w="2977" w:type="dxa"/>
            <w:gridSpan w:val="2"/>
            <w:vAlign w:val="center"/>
          </w:tcPr>
          <w:p w:rsidR="00475666" w:rsidRPr="00475666" w:rsidRDefault="00475666" w:rsidP="0083320D">
            <w:pPr>
              <w:widowControl/>
              <w:jc w:val="center"/>
              <w:rPr>
                <w:sz w:val="24"/>
                <w:szCs w:val="24"/>
              </w:rPr>
            </w:pPr>
            <w:r w:rsidRPr="00475666">
              <w:rPr>
                <w:rFonts w:hint="eastAsia"/>
                <w:sz w:val="24"/>
                <w:szCs w:val="24"/>
              </w:rPr>
              <w:t>比　　　　較</w:t>
            </w:r>
          </w:p>
        </w:tc>
        <w:tc>
          <w:tcPr>
            <w:tcW w:w="1275" w:type="dxa"/>
            <w:vMerge w:val="restart"/>
            <w:vAlign w:val="center"/>
          </w:tcPr>
          <w:p w:rsidR="00475666" w:rsidRPr="00475666" w:rsidRDefault="00475666" w:rsidP="00475666">
            <w:pPr>
              <w:widowControl/>
              <w:jc w:val="left"/>
              <w:rPr>
                <w:sz w:val="24"/>
                <w:szCs w:val="24"/>
              </w:rPr>
            </w:pPr>
            <w:r w:rsidRPr="00475666">
              <w:rPr>
                <w:rFonts w:hint="eastAsia"/>
                <w:sz w:val="24"/>
                <w:szCs w:val="24"/>
              </w:rPr>
              <w:t>備考</w:t>
            </w:r>
          </w:p>
        </w:tc>
      </w:tr>
      <w:tr w:rsidR="00475666" w:rsidRPr="00475666" w:rsidTr="0083320D">
        <w:trPr>
          <w:cantSplit/>
          <w:trHeight w:hRule="exact" w:val="420"/>
        </w:trPr>
        <w:tc>
          <w:tcPr>
            <w:tcW w:w="2232" w:type="dxa"/>
            <w:vMerge/>
            <w:vAlign w:val="center"/>
          </w:tcPr>
          <w:p w:rsidR="00475666" w:rsidRPr="00475666" w:rsidRDefault="00475666" w:rsidP="00475666">
            <w:pPr>
              <w:widowControl/>
              <w:jc w:val="left"/>
              <w:rPr>
                <w:sz w:val="24"/>
                <w:szCs w:val="24"/>
              </w:rPr>
            </w:pPr>
          </w:p>
        </w:tc>
        <w:tc>
          <w:tcPr>
            <w:tcW w:w="1701" w:type="dxa"/>
            <w:vMerge/>
            <w:vAlign w:val="center"/>
          </w:tcPr>
          <w:p w:rsidR="00475666" w:rsidRPr="00475666" w:rsidRDefault="00475666" w:rsidP="00475666">
            <w:pPr>
              <w:widowControl/>
              <w:jc w:val="left"/>
              <w:rPr>
                <w:sz w:val="24"/>
                <w:szCs w:val="24"/>
              </w:rPr>
            </w:pPr>
          </w:p>
        </w:tc>
        <w:tc>
          <w:tcPr>
            <w:tcW w:w="1701" w:type="dxa"/>
            <w:vMerge/>
            <w:vAlign w:val="center"/>
          </w:tcPr>
          <w:p w:rsidR="00475666" w:rsidRPr="00475666" w:rsidRDefault="00475666" w:rsidP="00475666">
            <w:pPr>
              <w:widowControl/>
              <w:jc w:val="left"/>
              <w:rPr>
                <w:sz w:val="24"/>
                <w:szCs w:val="24"/>
              </w:rPr>
            </w:pPr>
          </w:p>
        </w:tc>
        <w:tc>
          <w:tcPr>
            <w:tcW w:w="1488" w:type="dxa"/>
            <w:vAlign w:val="center"/>
          </w:tcPr>
          <w:p w:rsidR="00475666" w:rsidRPr="00475666" w:rsidRDefault="00475666" w:rsidP="0083320D">
            <w:pPr>
              <w:widowControl/>
              <w:jc w:val="center"/>
              <w:rPr>
                <w:sz w:val="24"/>
                <w:szCs w:val="24"/>
              </w:rPr>
            </w:pPr>
            <w:r w:rsidRPr="00475666">
              <w:rPr>
                <w:rFonts w:hint="eastAsia"/>
                <w:sz w:val="24"/>
                <w:szCs w:val="24"/>
              </w:rPr>
              <w:t>増</w:t>
            </w:r>
          </w:p>
        </w:tc>
        <w:tc>
          <w:tcPr>
            <w:tcW w:w="1489" w:type="dxa"/>
            <w:vAlign w:val="center"/>
          </w:tcPr>
          <w:p w:rsidR="00475666" w:rsidRPr="00475666" w:rsidRDefault="00475666" w:rsidP="0083320D">
            <w:pPr>
              <w:widowControl/>
              <w:jc w:val="center"/>
              <w:rPr>
                <w:sz w:val="24"/>
                <w:szCs w:val="24"/>
              </w:rPr>
            </w:pPr>
            <w:r w:rsidRPr="00475666">
              <w:rPr>
                <w:rFonts w:hint="eastAsia"/>
                <w:sz w:val="24"/>
                <w:szCs w:val="24"/>
              </w:rPr>
              <w:t>減</w:t>
            </w:r>
          </w:p>
        </w:tc>
        <w:tc>
          <w:tcPr>
            <w:tcW w:w="1275" w:type="dxa"/>
            <w:vMerge/>
            <w:vAlign w:val="center"/>
          </w:tcPr>
          <w:p w:rsidR="00475666" w:rsidRPr="00475666" w:rsidRDefault="00475666" w:rsidP="00475666">
            <w:pPr>
              <w:widowControl/>
              <w:jc w:val="left"/>
              <w:rPr>
                <w:sz w:val="24"/>
                <w:szCs w:val="24"/>
              </w:rPr>
            </w:pPr>
          </w:p>
        </w:tc>
      </w:tr>
      <w:tr w:rsidR="00475666" w:rsidRPr="00475666" w:rsidTr="0083320D">
        <w:trPr>
          <w:cantSplit/>
          <w:trHeight w:hRule="exact" w:val="768"/>
        </w:trPr>
        <w:tc>
          <w:tcPr>
            <w:tcW w:w="2232" w:type="dxa"/>
            <w:vAlign w:val="center"/>
          </w:tcPr>
          <w:p w:rsidR="00475666" w:rsidRPr="00475666" w:rsidRDefault="00475666" w:rsidP="0083320D">
            <w:pPr>
              <w:widowControl/>
              <w:jc w:val="distribute"/>
              <w:rPr>
                <w:sz w:val="24"/>
                <w:szCs w:val="24"/>
              </w:rPr>
            </w:pPr>
            <w:r w:rsidRPr="00475666">
              <w:rPr>
                <w:rFonts w:hint="eastAsia"/>
                <w:sz w:val="24"/>
                <w:szCs w:val="24"/>
              </w:rPr>
              <w:t>市補助金</w:t>
            </w:r>
          </w:p>
        </w:tc>
        <w:tc>
          <w:tcPr>
            <w:tcW w:w="1701" w:type="dxa"/>
          </w:tcPr>
          <w:p w:rsidR="00475666" w:rsidRDefault="00475666" w:rsidP="00475666">
            <w:pPr>
              <w:widowControl/>
              <w:jc w:val="left"/>
              <w:rPr>
                <w:sz w:val="24"/>
                <w:szCs w:val="24"/>
              </w:rPr>
            </w:pPr>
            <w:r w:rsidRPr="00475666">
              <w:rPr>
                <w:rFonts w:hint="eastAsia"/>
                <w:sz w:val="24"/>
                <w:szCs w:val="24"/>
              </w:rPr>
              <w:t>円</w:t>
            </w:r>
          </w:p>
          <w:p w:rsidR="0083320D" w:rsidRPr="00475666" w:rsidRDefault="0083320D" w:rsidP="0083320D">
            <w:pPr>
              <w:widowControl/>
              <w:jc w:val="right"/>
              <w:rPr>
                <w:sz w:val="24"/>
                <w:szCs w:val="24"/>
              </w:rPr>
            </w:pPr>
          </w:p>
        </w:tc>
        <w:tc>
          <w:tcPr>
            <w:tcW w:w="1701" w:type="dxa"/>
          </w:tcPr>
          <w:p w:rsidR="00475666" w:rsidRDefault="00475666" w:rsidP="00475666">
            <w:pPr>
              <w:widowControl/>
              <w:jc w:val="left"/>
              <w:rPr>
                <w:sz w:val="24"/>
                <w:szCs w:val="24"/>
              </w:rPr>
            </w:pPr>
            <w:r w:rsidRPr="00475666">
              <w:rPr>
                <w:rFonts w:hint="eastAsia"/>
                <w:sz w:val="24"/>
                <w:szCs w:val="24"/>
              </w:rPr>
              <w:t>円</w:t>
            </w:r>
          </w:p>
          <w:p w:rsidR="0083320D" w:rsidRPr="00475666" w:rsidRDefault="0083320D" w:rsidP="0083320D">
            <w:pPr>
              <w:widowControl/>
              <w:jc w:val="right"/>
              <w:rPr>
                <w:sz w:val="24"/>
                <w:szCs w:val="24"/>
              </w:rPr>
            </w:pPr>
          </w:p>
        </w:tc>
        <w:tc>
          <w:tcPr>
            <w:tcW w:w="1488" w:type="dxa"/>
          </w:tcPr>
          <w:p w:rsidR="00475666" w:rsidRDefault="00475666" w:rsidP="00475666">
            <w:pPr>
              <w:widowControl/>
              <w:jc w:val="left"/>
              <w:rPr>
                <w:sz w:val="24"/>
                <w:szCs w:val="24"/>
              </w:rPr>
            </w:pPr>
            <w:r w:rsidRPr="00475666">
              <w:rPr>
                <w:rFonts w:hint="eastAsia"/>
                <w:sz w:val="24"/>
                <w:szCs w:val="24"/>
              </w:rPr>
              <w:t>円</w:t>
            </w:r>
          </w:p>
          <w:p w:rsidR="0083320D" w:rsidRPr="00475666" w:rsidRDefault="0083320D" w:rsidP="0083320D">
            <w:pPr>
              <w:widowControl/>
              <w:jc w:val="right"/>
              <w:rPr>
                <w:sz w:val="24"/>
                <w:szCs w:val="24"/>
              </w:rPr>
            </w:pPr>
          </w:p>
        </w:tc>
        <w:tc>
          <w:tcPr>
            <w:tcW w:w="1489" w:type="dxa"/>
          </w:tcPr>
          <w:p w:rsidR="00475666" w:rsidRDefault="00475666" w:rsidP="00475666">
            <w:pPr>
              <w:widowControl/>
              <w:jc w:val="left"/>
              <w:rPr>
                <w:sz w:val="24"/>
                <w:szCs w:val="24"/>
              </w:rPr>
            </w:pPr>
            <w:r w:rsidRPr="00475666">
              <w:rPr>
                <w:rFonts w:hint="eastAsia"/>
                <w:sz w:val="24"/>
                <w:szCs w:val="24"/>
              </w:rPr>
              <w:t>円</w:t>
            </w:r>
          </w:p>
          <w:p w:rsidR="0083320D" w:rsidRPr="00475666" w:rsidRDefault="0083320D" w:rsidP="0083320D">
            <w:pPr>
              <w:widowControl/>
              <w:jc w:val="right"/>
              <w:rPr>
                <w:sz w:val="24"/>
                <w:szCs w:val="24"/>
              </w:rPr>
            </w:pPr>
          </w:p>
        </w:tc>
        <w:tc>
          <w:tcPr>
            <w:tcW w:w="1275" w:type="dxa"/>
            <w:vAlign w:val="center"/>
          </w:tcPr>
          <w:p w:rsidR="00475666" w:rsidRPr="00475666" w:rsidRDefault="00475666" w:rsidP="00475666">
            <w:pPr>
              <w:widowControl/>
              <w:jc w:val="left"/>
              <w:rPr>
                <w:sz w:val="24"/>
                <w:szCs w:val="24"/>
              </w:rPr>
            </w:pPr>
          </w:p>
        </w:tc>
      </w:tr>
      <w:tr w:rsidR="00475666" w:rsidRPr="00475666" w:rsidTr="0083320D">
        <w:trPr>
          <w:cantSplit/>
          <w:trHeight w:val="699"/>
        </w:trPr>
        <w:tc>
          <w:tcPr>
            <w:tcW w:w="2232" w:type="dxa"/>
            <w:vAlign w:val="center"/>
          </w:tcPr>
          <w:p w:rsidR="00475666" w:rsidRPr="00475666" w:rsidRDefault="00475666" w:rsidP="0083320D">
            <w:pPr>
              <w:widowControl/>
              <w:jc w:val="distribute"/>
              <w:rPr>
                <w:sz w:val="24"/>
                <w:szCs w:val="24"/>
              </w:rPr>
            </w:pPr>
            <w:r w:rsidRPr="00475666">
              <w:rPr>
                <w:sz w:val="24"/>
                <w:szCs w:val="24"/>
              </w:rPr>
              <w:t>その他の助成金</w:t>
            </w:r>
          </w:p>
        </w:tc>
        <w:tc>
          <w:tcPr>
            <w:tcW w:w="1701" w:type="dxa"/>
            <w:vAlign w:val="center"/>
          </w:tcPr>
          <w:p w:rsidR="00475666" w:rsidRPr="00475666" w:rsidRDefault="00475666" w:rsidP="0083320D">
            <w:pPr>
              <w:widowControl/>
              <w:jc w:val="right"/>
              <w:rPr>
                <w:sz w:val="24"/>
                <w:szCs w:val="24"/>
              </w:rPr>
            </w:pPr>
          </w:p>
        </w:tc>
        <w:tc>
          <w:tcPr>
            <w:tcW w:w="1701" w:type="dxa"/>
            <w:vAlign w:val="center"/>
          </w:tcPr>
          <w:p w:rsidR="00475666" w:rsidRPr="00475666" w:rsidRDefault="00475666" w:rsidP="0083320D">
            <w:pPr>
              <w:widowControl/>
              <w:jc w:val="right"/>
              <w:rPr>
                <w:sz w:val="24"/>
                <w:szCs w:val="24"/>
              </w:rPr>
            </w:pPr>
          </w:p>
        </w:tc>
        <w:tc>
          <w:tcPr>
            <w:tcW w:w="1488" w:type="dxa"/>
            <w:vAlign w:val="center"/>
          </w:tcPr>
          <w:p w:rsidR="00475666" w:rsidRPr="00475666" w:rsidRDefault="00475666" w:rsidP="0083320D">
            <w:pPr>
              <w:widowControl/>
              <w:jc w:val="right"/>
              <w:rPr>
                <w:sz w:val="24"/>
                <w:szCs w:val="24"/>
              </w:rPr>
            </w:pPr>
          </w:p>
        </w:tc>
        <w:tc>
          <w:tcPr>
            <w:tcW w:w="1489" w:type="dxa"/>
            <w:vAlign w:val="center"/>
          </w:tcPr>
          <w:p w:rsidR="00475666" w:rsidRPr="00475666" w:rsidRDefault="00475666" w:rsidP="0083320D">
            <w:pPr>
              <w:widowControl/>
              <w:jc w:val="right"/>
              <w:rPr>
                <w:sz w:val="24"/>
                <w:szCs w:val="24"/>
              </w:rPr>
            </w:pPr>
          </w:p>
        </w:tc>
        <w:tc>
          <w:tcPr>
            <w:tcW w:w="1275" w:type="dxa"/>
            <w:vAlign w:val="center"/>
          </w:tcPr>
          <w:p w:rsidR="00475666" w:rsidRPr="00475666" w:rsidRDefault="00475666" w:rsidP="00475666">
            <w:pPr>
              <w:widowControl/>
              <w:jc w:val="left"/>
              <w:rPr>
                <w:sz w:val="24"/>
                <w:szCs w:val="24"/>
              </w:rPr>
            </w:pPr>
          </w:p>
        </w:tc>
      </w:tr>
      <w:tr w:rsidR="00475666" w:rsidRPr="00475666" w:rsidTr="0083320D">
        <w:trPr>
          <w:cantSplit/>
          <w:trHeight w:val="699"/>
        </w:trPr>
        <w:tc>
          <w:tcPr>
            <w:tcW w:w="2232" w:type="dxa"/>
            <w:vAlign w:val="center"/>
          </w:tcPr>
          <w:p w:rsidR="00475666" w:rsidRPr="00475666" w:rsidRDefault="00475666" w:rsidP="0083320D">
            <w:pPr>
              <w:widowControl/>
              <w:jc w:val="distribute"/>
              <w:rPr>
                <w:sz w:val="24"/>
                <w:szCs w:val="24"/>
              </w:rPr>
            </w:pPr>
            <w:r w:rsidRPr="00475666">
              <w:rPr>
                <w:sz w:val="24"/>
                <w:szCs w:val="24"/>
              </w:rPr>
              <w:t>自己負担</w:t>
            </w:r>
          </w:p>
        </w:tc>
        <w:tc>
          <w:tcPr>
            <w:tcW w:w="1701" w:type="dxa"/>
            <w:vAlign w:val="center"/>
          </w:tcPr>
          <w:p w:rsidR="00475666" w:rsidRPr="00475666" w:rsidRDefault="00475666" w:rsidP="0083320D">
            <w:pPr>
              <w:widowControl/>
              <w:jc w:val="right"/>
              <w:rPr>
                <w:sz w:val="24"/>
                <w:szCs w:val="24"/>
              </w:rPr>
            </w:pPr>
          </w:p>
        </w:tc>
        <w:tc>
          <w:tcPr>
            <w:tcW w:w="1701" w:type="dxa"/>
            <w:vAlign w:val="center"/>
          </w:tcPr>
          <w:p w:rsidR="00475666" w:rsidRPr="00475666" w:rsidRDefault="00475666" w:rsidP="0083320D">
            <w:pPr>
              <w:widowControl/>
              <w:jc w:val="right"/>
              <w:rPr>
                <w:sz w:val="24"/>
                <w:szCs w:val="24"/>
              </w:rPr>
            </w:pPr>
          </w:p>
        </w:tc>
        <w:tc>
          <w:tcPr>
            <w:tcW w:w="1488" w:type="dxa"/>
            <w:vAlign w:val="center"/>
          </w:tcPr>
          <w:p w:rsidR="00475666" w:rsidRPr="00475666" w:rsidRDefault="00475666" w:rsidP="0083320D">
            <w:pPr>
              <w:widowControl/>
              <w:jc w:val="right"/>
              <w:rPr>
                <w:sz w:val="24"/>
                <w:szCs w:val="24"/>
              </w:rPr>
            </w:pPr>
          </w:p>
        </w:tc>
        <w:tc>
          <w:tcPr>
            <w:tcW w:w="1489" w:type="dxa"/>
            <w:vAlign w:val="center"/>
          </w:tcPr>
          <w:p w:rsidR="00475666" w:rsidRPr="00475666" w:rsidRDefault="00475666" w:rsidP="0083320D">
            <w:pPr>
              <w:widowControl/>
              <w:jc w:val="right"/>
              <w:rPr>
                <w:sz w:val="24"/>
                <w:szCs w:val="24"/>
              </w:rPr>
            </w:pPr>
          </w:p>
        </w:tc>
        <w:tc>
          <w:tcPr>
            <w:tcW w:w="1275" w:type="dxa"/>
            <w:vAlign w:val="center"/>
          </w:tcPr>
          <w:p w:rsidR="00475666" w:rsidRPr="00475666" w:rsidRDefault="00475666" w:rsidP="00475666">
            <w:pPr>
              <w:widowControl/>
              <w:jc w:val="left"/>
              <w:rPr>
                <w:sz w:val="24"/>
                <w:szCs w:val="24"/>
              </w:rPr>
            </w:pPr>
          </w:p>
        </w:tc>
      </w:tr>
      <w:tr w:rsidR="00475666" w:rsidRPr="00475666" w:rsidTr="0083320D">
        <w:trPr>
          <w:cantSplit/>
          <w:trHeight w:val="699"/>
        </w:trPr>
        <w:tc>
          <w:tcPr>
            <w:tcW w:w="2232" w:type="dxa"/>
            <w:vAlign w:val="center"/>
          </w:tcPr>
          <w:p w:rsidR="00475666" w:rsidRPr="00475666" w:rsidRDefault="00475666" w:rsidP="0083320D">
            <w:pPr>
              <w:widowControl/>
              <w:jc w:val="distribute"/>
              <w:rPr>
                <w:sz w:val="24"/>
                <w:szCs w:val="24"/>
              </w:rPr>
            </w:pPr>
            <w:r w:rsidRPr="00475666">
              <w:rPr>
                <w:rFonts w:hint="eastAsia"/>
                <w:sz w:val="24"/>
                <w:szCs w:val="24"/>
              </w:rPr>
              <w:t>計</w:t>
            </w:r>
          </w:p>
        </w:tc>
        <w:tc>
          <w:tcPr>
            <w:tcW w:w="1701" w:type="dxa"/>
            <w:vAlign w:val="center"/>
          </w:tcPr>
          <w:p w:rsidR="00475666" w:rsidRPr="00475666" w:rsidRDefault="00475666" w:rsidP="0083320D">
            <w:pPr>
              <w:widowControl/>
              <w:jc w:val="right"/>
              <w:rPr>
                <w:sz w:val="24"/>
                <w:szCs w:val="24"/>
              </w:rPr>
            </w:pPr>
          </w:p>
        </w:tc>
        <w:tc>
          <w:tcPr>
            <w:tcW w:w="1701" w:type="dxa"/>
            <w:vAlign w:val="center"/>
          </w:tcPr>
          <w:p w:rsidR="00475666" w:rsidRPr="00475666" w:rsidRDefault="00475666" w:rsidP="0083320D">
            <w:pPr>
              <w:widowControl/>
              <w:jc w:val="right"/>
              <w:rPr>
                <w:sz w:val="24"/>
                <w:szCs w:val="24"/>
              </w:rPr>
            </w:pPr>
          </w:p>
        </w:tc>
        <w:tc>
          <w:tcPr>
            <w:tcW w:w="1488" w:type="dxa"/>
            <w:vAlign w:val="center"/>
          </w:tcPr>
          <w:p w:rsidR="00475666" w:rsidRPr="00475666" w:rsidRDefault="00475666" w:rsidP="0083320D">
            <w:pPr>
              <w:widowControl/>
              <w:jc w:val="right"/>
              <w:rPr>
                <w:sz w:val="24"/>
                <w:szCs w:val="24"/>
              </w:rPr>
            </w:pPr>
          </w:p>
        </w:tc>
        <w:tc>
          <w:tcPr>
            <w:tcW w:w="1489" w:type="dxa"/>
            <w:vAlign w:val="center"/>
          </w:tcPr>
          <w:p w:rsidR="00475666" w:rsidRPr="00475666" w:rsidRDefault="00475666" w:rsidP="0083320D">
            <w:pPr>
              <w:widowControl/>
              <w:jc w:val="right"/>
              <w:rPr>
                <w:sz w:val="24"/>
                <w:szCs w:val="24"/>
              </w:rPr>
            </w:pPr>
          </w:p>
        </w:tc>
        <w:tc>
          <w:tcPr>
            <w:tcW w:w="1275" w:type="dxa"/>
            <w:vAlign w:val="center"/>
          </w:tcPr>
          <w:p w:rsidR="00475666" w:rsidRPr="00475666" w:rsidRDefault="00475666" w:rsidP="00475666">
            <w:pPr>
              <w:widowControl/>
              <w:jc w:val="left"/>
              <w:rPr>
                <w:sz w:val="24"/>
                <w:szCs w:val="24"/>
              </w:rPr>
            </w:pPr>
          </w:p>
        </w:tc>
      </w:tr>
    </w:tbl>
    <w:p w:rsidR="0083320D" w:rsidRDefault="0083320D" w:rsidP="00475666">
      <w:pPr>
        <w:widowControl/>
        <w:jc w:val="left"/>
        <w:rPr>
          <w:sz w:val="24"/>
          <w:szCs w:val="24"/>
        </w:rPr>
      </w:pPr>
    </w:p>
    <w:p w:rsidR="00475666" w:rsidRPr="00475666" w:rsidRDefault="00475666" w:rsidP="00475666">
      <w:pPr>
        <w:widowControl/>
        <w:jc w:val="left"/>
        <w:rPr>
          <w:sz w:val="24"/>
          <w:szCs w:val="24"/>
        </w:rPr>
      </w:pPr>
      <w:r w:rsidRPr="00475666">
        <w:rPr>
          <w:rFonts w:hint="eastAsia"/>
          <w:sz w:val="24"/>
          <w:szCs w:val="24"/>
        </w:rPr>
        <w:t>２　支出の部</w:t>
      </w:r>
    </w:p>
    <w:tbl>
      <w:tblPr>
        <w:tblW w:w="988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32"/>
        <w:gridCol w:w="1701"/>
        <w:gridCol w:w="1701"/>
        <w:gridCol w:w="1488"/>
        <w:gridCol w:w="1489"/>
        <w:gridCol w:w="1275"/>
      </w:tblGrid>
      <w:tr w:rsidR="00475666" w:rsidRPr="00475666" w:rsidTr="0083320D">
        <w:trPr>
          <w:cantSplit/>
          <w:trHeight w:hRule="exact" w:val="420"/>
        </w:trPr>
        <w:tc>
          <w:tcPr>
            <w:tcW w:w="2232" w:type="dxa"/>
            <w:vMerge w:val="restart"/>
            <w:vAlign w:val="center"/>
          </w:tcPr>
          <w:p w:rsidR="00475666" w:rsidRPr="00475666" w:rsidRDefault="00475666" w:rsidP="00475666">
            <w:pPr>
              <w:widowControl/>
              <w:jc w:val="left"/>
              <w:rPr>
                <w:sz w:val="24"/>
                <w:szCs w:val="24"/>
              </w:rPr>
            </w:pPr>
            <w:r w:rsidRPr="00475666">
              <w:rPr>
                <w:rFonts w:hint="eastAsia"/>
                <w:sz w:val="24"/>
                <w:szCs w:val="24"/>
              </w:rPr>
              <w:t>区分</w:t>
            </w:r>
          </w:p>
        </w:tc>
        <w:tc>
          <w:tcPr>
            <w:tcW w:w="1701" w:type="dxa"/>
            <w:vMerge w:val="restart"/>
            <w:vAlign w:val="center"/>
          </w:tcPr>
          <w:p w:rsidR="00475666" w:rsidRPr="00475666" w:rsidRDefault="00475666" w:rsidP="00475666">
            <w:pPr>
              <w:widowControl/>
              <w:jc w:val="left"/>
              <w:rPr>
                <w:sz w:val="24"/>
                <w:szCs w:val="24"/>
              </w:rPr>
            </w:pPr>
            <w:r w:rsidRPr="00475666">
              <w:rPr>
                <w:rFonts w:hint="eastAsia"/>
                <w:sz w:val="24"/>
                <w:szCs w:val="24"/>
              </w:rPr>
              <w:t>本年度予算額</w:t>
            </w:r>
          </w:p>
        </w:tc>
        <w:tc>
          <w:tcPr>
            <w:tcW w:w="1701" w:type="dxa"/>
            <w:vMerge w:val="restart"/>
            <w:vAlign w:val="center"/>
          </w:tcPr>
          <w:p w:rsidR="00475666" w:rsidRPr="00475666" w:rsidRDefault="00475666" w:rsidP="00475666">
            <w:pPr>
              <w:widowControl/>
              <w:jc w:val="left"/>
              <w:rPr>
                <w:sz w:val="24"/>
                <w:szCs w:val="24"/>
              </w:rPr>
            </w:pPr>
            <w:r w:rsidRPr="00475666">
              <w:rPr>
                <w:rFonts w:hint="eastAsia"/>
                <w:sz w:val="24"/>
                <w:szCs w:val="24"/>
              </w:rPr>
              <w:t>前年度予算額</w:t>
            </w:r>
          </w:p>
        </w:tc>
        <w:tc>
          <w:tcPr>
            <w:tcW w:w="2977" w:type="dxa"/>
            <w:gridSpan w:val="2"/>
            <w:vAlign w:val="center"/>
          </w:tcPr>
          <w:p w:rsidR="00475666" w:rsidRPr="00475666" w:rsidRDefault="00475666" w:rsidP="0083320D">
            <w:pPr>
              <w:widowControl/>
              <w:jc w:val="center"/>
              <w:rPr>
                <w:sz w:val="24"/>
                <w:szCs w:val="24"/>
              </w:rPr>
            </w:pPr>
            <w:r w:rsidRPr="00475666">
              <w:rPr>
                <w:rFonts w:hint="eastAsia"/>
                <w:sz w:val="24"/>
                <w:szCs w:val="24"/>
              </w:rPr>
              <w:t>比　　　　較</w:t>
            </w:r>
          </w:p>
        </w:tc>
        <w:tc>
          <w:tcPr>
            <w:tcW w:w="1275" w:type="dxa"/>
            <w:vMerge w:val="restart"/>
            <w:vAlign w:val="center"/>
          </w:tcPr>
          <w:p w:rsidR="00475666" w:rsidRPr="00475666" w:rsidRDefault="00475666" w:rsidP="00475666">
            <w:pPr>
              <w:widowControl/>
              <w:jc w:val="left"/>
              <w:rPr>
                <w:sz w:val="24"/>
                <w:szCs w:val="24"/>
              </w:rPr>
            </w:pPr>
            <w:r w:rsidRPr="00475666">
              <w:rPr>
                <w:rFonts w:hint="eastAsia"/>
                <w:sz w:val="24"/>
                <w:szCs w:val="24"/>
              </w:rPr>
              <w:t>備考</w:t>
            </w:r>
          </w:p>
        </w:tc>
      </w:tr>
      <w:tr w:rsidR="0083320D" w:rsidRPr="00475666" w:rsidTr="0083320D">
        <w:trPr>
          <w:cantSplit/>
          <w:trHeight w:hRule="exact" w:val="420"/>
        </w:trPr>
        <w:tc>
          <w:tcPr>
            <w:tcW w:w="2232" w:type="dxa"/>
            <w:vMerge/>
            <w:vAlign w:val="center"/>
          </w:tcPr>
          <w:p w:rsidR="00475666" w:rsidRPr="00475666" w:rsidRDefault="00475666" w:rsidP="00475666">
            <w:pPr>
              <w:widowControl/>
              <w:jc w:val="left"/>
              <w:rPr>
                <w:sz w:val="24"/>
                <w:szCs w:val="24"/>
              </w:rPr>
            </w:pPr>
          </w:p>
        </w:tc>
        <w:tc>
          <w:tcPr>
            <w:tcW w:w="1701" w:type="dxa"/>
            <w:vMerge/>
            <w:vAlign w:val="center"/>
          </w:tcPr>
          <w:p w:rsidR="00475666" w:rsidRPr="00475666" w:rsidRDefault="00475666" w:rsidP="00475666">
            <w:pPr>
              <w:widowControl/>
              <w:jc w:val="left"/>
              <w:rPr>
                <w:sz w:val="24"/>
                <w:szCs w:val="24"/>
              </w:rPr>
            </w:pPr>
          </w:p>
        </w:tc>
        <w:tc>
          <w:tcPr>
            <w:tcW w:w="1701" w:type="dxa"/>
            <w:vMerge/>
            <w:vAlign w:val="center"/>
          </w:tcPr>
          <w:p w:rsidR="00475666" w:rsidRPr="00475666" w:rsidRDefault="00475666" w:rsidP="00475666">
            <w:pPr>
              <w:widowControl/>
              <w:jc w:val="left"/>
              <w:rPr>
                <w:sz w:val="24"/>
                <w:szCs w:val="24"/>
              </w:rPr>
            </w:pPr>
          </w:p>
        </w:tc>
        <w:tc>
          <w:tcPr>
            <w:tcW w:w="1488" w:type="dxa"/>
            <w:vAlign w:val="center"/>
          </w:tcPr>
          <w:p w:rsidR="00475666" w:rsidRPr="00475666" w:rsidRDefault="00475666" w:rsidP="0083320D">
            <w:pPr>
              <w:widowControl/>
              <w:jc w:val="center"/>
              <w:rPr>
                <w:sz w:val="24"/>
                <w:szCs w:val="24"/>
              </w:rPr>
            </w:pPr>
            <w:r w:rsidRPr="00475666">
              <w:rPr>
                <w:rFonts w:hint="eastAsia"/>
                <w:sz w:val="24"/>
                <w:szCs w:val="24"/>
              </w:rPr>
              <w:t>増</w:t>
            </w:r>
          </w:p>
        </w:tc>
        <w:tc>
          <w:tcPr>
            <w:tcW w:w="1489" w:type="dxa"/>
            <w:vAlign w:val="center"/>
          </w:tcPr>
          <w:p w:rsidR="00475666" w:rsidRPr="00475666" w:rsidRDefault="00475666" w:rsidP="0083320D">
            <w:pPr>
              <w:widowControl/>
              <w:jc w:val="center"/>
              <w:rPr>
                <w:sz w:val="24"/>
                <w:szCs w:val="24"/>
              </w:rPr>
            </w:pPr>
            <w:r w:rsidRPr="00475666">
              <w:rPr>
                <w:rFonts w:hint="eastAsia"/>
                <w:sz w:val="24"/>
                <w:szCs w:val="24"/>
              </w:rPr>
              <w:t>減</w:t>
            </w:r>
          </w:p>
        </w:tc>
        <w:tc>
          <w:tcPr>
            <w:tcW w:w="1275" w:type="dxa"/>
            <w:vMerge/>
            <w:vAlign w:val="center"/>
          </w:tcPr>
          <w:p w:rsidR="00475666" w:rsidRPr="00475666" w:rsidRDefault="00475666" w:rsidP="00475666">
            <w:pPr>
              <w:widowControl/>
              <w:jc w:val="left"/>
              <w:rPr>
                <w:sz w:val="24"/>
                <w:szCs w:val="24"/>
              </w:rPr>
            </w:pPr>
          </w:p>
        </w:tc>
      </w:tr>
      <w:tr w:rsidR="0083320D" w:rsidRPr="00475666" w:rsidTr="0083320D">
        <w:trPr>
          <w:cantSplit/>
          <w:trHeight w:hRule="exact" w:val="770"/>
        </w:trPr>
        <w:tc>
          <w:tcPr>
            <w:tcW w:w="2232" w:type="dxa"/>
            <w:vAlign w:val="center"/>
          </w:tcPr>
          <w:p w:rsidR="00475666" w:rsidRPr="00475666" w:rsidRDefault="00475666" w:rsidP="0083320D">
            <w:pPr>
              <w:widowControl/>
              <w:jc w:val="distribute"/>
              <w:rPr>
                <w:sz w:val="24"/>
                <w:szCs w:val="24"/>
              </w:rPr>
            </w:pPr>
            <w:r w:rsidRPr="00475666">
              <w:rPr>
                <w:rFonts w:hint="eastAsia"/>
                <w:sz w:val="24"/>
                <w:szCs w:val="24"/>
              </w:rPr>
              <w:t>交通費</w:t>
            </w:r>
          </w:p>
        </w:tc>
        <w:tc>
          <w:tcPr>
            <w:tcW w:w="1701" w:type="dxa"/>
          </w:tcPr>
          <w:p w:rsidR="00475666" w:rsidRDefault="00475666" w:rsidP="00475666">
            <w:pPr>
              <w:widowControl/>
              <w:jc w:val="left"/>
              <w:rPr>
                <w:sz w:val="24"/>
                <w:szCs w:val="24"/>
              </w:rPr>
            </w:pPr>
            <w:r w:rsidRPr="00475666">
              <w:rPr>
                <w:rFonts w:hint="eastAsia"/>
                <w:sz w:val="24"/>
                <w:szCs w:val="24"/>
              </w:rPr>
              <w:t>円</w:t>
            </w:r>
          </w:p>
          <w:p w:rsidR="0083320D" w:rsidRPr="00475666" w:rsidRDefault="0083320D" w:rsidP="0083320D">
            <w:pPr>
              <w:widowControl/>
              <w:jc w:val="right"/>
              <w:rPr>
                <w:sz w:val="24"/>
                <w:szCs w:val="24"/>
              </w:rPr>
            </w:pPr>
          </w:p>
        </w:tc>
        <w:tc>
          <w:tcPr>
            <w:tcW w:w="1701" w:type="dxa"/>
          </w:tcPr>
          <w:p w:rsidR="00475666" w:rsidRDefault="00475666" w:rsidP="00475666">
            <w:pPr>
              <w:widowControl/>
              <w:jc w:val="left"/>
              <w:rPr>
                <w:sz w:val="24"/>
                <w:szCs w:val="24"/>
              </w:rPr>
            </w:pPr>
            <w:r w:rsidRPr="00475666">
              <w:rPr>
                <w:rFonts w:hint="eastAsia"/>
                <w:sz w:val="24"/>
                <w:szCs w:val="24"/>
              </w:rPr>
              <w:t>円</w:t>
            </w:r>
          </w:p>
          <w:p w:rsidR="0083320D" w:rsidRPr="00475666" w:rsidRDefault="0083320D" w:rsidP="0083320D">
            <w:pPr>
              <w:widowControl/>
              <w:jc w:val="right"/>
              <w:rPr>
                <w:sz w:val="24"/>
                <w:szCs w:val="24"/>
              </w:rPr>
            </w:pPr>
          </w:p>
        </w:tc>
        <w:tc>
          <w:tcPr>
            <w:tcW w:w="1488" w:type="dxa"/>
          </w:tcPr>
          <w:p w:rsidR="00475666" w:rsidRDefault="00475666" w:rsidP="00475666">
            <w:pPr>
              <w:widowControl/>
              <w:jc w:val="left"/>
              <w:rPr>
                <w:sz w:val="24"/>
                <w:szCs w:val="24"/>
              </w:rPr>
            </w:pPr>
            <w:r w:rsidRPr="00475666">
              <w:rPr>
                <w:rFonts w:hint="eastAsia"/>
                <w:sz w:val="24"/>
                <w:szCs w:val="24"/>
              </w:rPr>
              <w:t>円</w:t>
            </w:r>
          </w:p>
          <w:p w:rsidR="0083320D" w:rsidRPr="00475666" w:rsidRDefault="0083320D" w:rsidP="0083320D">
            <w:pPr>
              <w:widowControl/>
              <w:jc w:val="right"/>
              <w:rPr>
                <w:sz w:val="24"/>
                <w:szCs w:val="24"/>
              </w:rPr>
            </w:pPr>
          </w:p>
        </w:tc>
        <w:tc>
          <w:tcPr>
            <w:tcW w:w="1489" w:type="dxa"/>
          </w:tcPr>
          <w:p w:rsidR="00475666" w:rsidRDefault="00475666" w:rsidP="00475666">
            <w:pPr>
              <w:widowControl/>
              <w:jc w:val="left"/>
              <w:rPr>
                <w:sz w:val="24"/>
                <w:szCs w:val="24"/>
              </w:rPr>
            </w:pPr>
            <w:r w:rsidRPr="00475666">
              <w:rPr>
                <w:rFonts w:hint="eastAsia"/>
                <w:sz w:val="24"/>
                <w:szCs w:val="24"/>
              </w:rPr>
              <w:t>円</w:t>
            </w:r>
          </w:p>
          <w:p w:rsidR="0083320D" w:rsidRPr="00475666" w:rsidRDefault="0083320D" w:rsidP="0083320D">
            <w:pPr>
              <w:widowControl/>
              <w:jc w:val="right"/>
              <w:rPr>
                <w:sz w:val="24"/>
                <w:szCs w:val="24"/>
              </w:rPr>
            </w:pPr>
          </w:p>
        </w:tc>
        <w:tc>
          <w:tcPr>
            <w:tcW w:w="1275" w:type="dxa"/>
            <w:vAlign w:val="center"/>
          </w:tcPr>
          <w:p w:rsidR="00475666" w:rsidRPr="00475666" w:rsidRDefault="00475666" w:rsidP="00475666">
            <w:pPr>
              <w:widowControl/>
              <w:jc w:val="left"/>
              <w:rPr>
                <w:sz w:val="24"/>
                <w:szCs w:val="24"/>
              </w:rPr>
            </w:pPr>
          </w:p>
        </w:tc>
      </w:tr>
      <w:tr w:rsidR="0083320D" w:rsidRPr="00475666" w:rsidTr="0083320D">
        <w:trPr>
          <w:cantSplit/>
          <w:trHeight w:val="698"/>
        </w:trPr>
        <w:tc>
          <w:tcPr>
            <w:tcW w:w="2232" w:type="dxa"/>
            <w:vAlign w:val="center"/>
          </w:tcPr>
          <w:p w:rsidR="00475666" w:rsidRPr="00475666" w:rsidRDefault="00475666" w:rsidP="0083320D">
            <w:pPr>
              <w:widowControl/>
              <w:jc w:val="distribute"/>
              <w:rPr>
                <w:sz w:val="24"/>
                <w:szCs w:val="24"/>
              </w:rPr>
            </w:pPr>
            <w:r w:rsidRPr="00475666">
              <w:rPr>
                <w:rFonts w:hint="eastAsia"/>
                <w:sz w:val="24"/>
                <w:szCs w:val="24"/>
              </w:rPr>
              <w:t>宿泊費</w:t>
            </w:r>
          </w:p>
        </w:tc>
        <w:tc>
          <w:tcPr>
            <w:tcW w:w="1701" w:type="dxa"/>
            <w:vAlign w:val="center"/>
          </w:tcPr>
          <w:p w:rsidR="00475666" w:rsidRPr="00475666" w:rsidRDefault="00475666" w:rsidP="0083320D">
            <w:pPr>
              <w:widowControl/>
              <w:jc w:val="right"/>
              <w:rPr>
                <w:sz w:val="24"/>
                <w:szCs w:val="24"/>
              </w:rPr>
            </w:pPr>
          </w:p>
        </w:tc>
        <w:tc>
          <w:tcPr>
            <w:tcW w:w="1701" w:type="dxa"/>
            <w:vAlign w:val="center"/>
          </w:tcPr>
          <w:p w:rsidR="00475666" w:rsidRPr="00475666" w:rsidRDefault="00475666" w:rsidP="0083320D">
            <w:pPr>
              <w:widowControl/>
              <w:jc w:val="right"/>
              <w:rPr>
                <w:sz w:val="24"/>
                <w:szCs w:val="24"/>
              </w:rPr>
            </w:pPr>
          </w:p>
        </w:tc>
        <w:tc>
          <w:tcPr>
            <w:tcW w:w="1488" w:type="dxa"/>
            <w:vAlign w:val="center"/>
          </w:tcPr>
          <w:p w:rsidR="00475666" w:rsidRPr="00475666" w:rsidRDefault="00475666" w:rsidP="0083320D">
            <w:pPr>
              <w:widowControl/>
              <w:jc w:val="right"/>
              <w:rPr>
                <w:sz w:val="24"/>
                <w:szCs w:val="24"/>
              </w:rPr>
            </w:pPr>
          </w:p>
        </w:tc>
        <w:tc>
          <w:tcPr>
            <w:tcW w:w="1489" w:type="dxa"/>
            <w:vAlign w:val="center"/>
          </w:tcPr>
          <w:p w:rsidR="00475666" w:rsidRPr="00475666" w:rsidRDefault="00475666" w:rsidP="0083320D">
            <w:pPr>
              <w:widowControl/>
              <w:jc w:val="right"/>
              <w:rPr>
                <w:sz w:val="24"/>
                <w:szCs w:val="24"/>
              </w:rPr>
            </w:pPr>
          </w:p>
        </w:tc>
        <w:tc>
          <w:tcPr>
            <w:tcW w:w="1275" w:type="dxa"/>
            <w:vAlign w:val="center"/>
          </w:tcPr>
          <w:p w:rsidR="00475666" w:rsidRPr="00475666" w:rsidRDefault="00475666" w:rsidP="00475666">
            <w:pPr>
              <w:widowControl/>
              <w:jc w:val="left"/>
              <w:rPr>
                <w:sz w:val="24"/>
                <w:szCs w:val="24"/>
              </w:rPr>
            </w:pPr>
          </w:p>
        </w:tc>
      </w:tr>
      <w:tr w:rsidR="00475666" w:rsidRPr="00475666" w:rsidTr="0083320D">
        <w:trPr>
          <w:cantSplit/>
          <w:trHeight w:val="698"/>
        </w:trPr>
        <w:tc>
          <w:tcPr>
            <w:tcW w:w="2232" w:type="dxa"/>
            <w:vAlign w:val="center"/>
          </w:tcPr>
          <w:p w:rsidR="00475666" w:rsidRPr="00475666" w:rsidRDefault="00475666" w:rsidP="0083320D">
            <w:pPr>
              <w:widowControl/>
              <w:jc w:val="distribute"/>
              <w:rPr>
                <w:sz w:val="24"/>
                <w:szCs w:val="24"/>
              </w:rPr>
            </w:pPr>
            <w:r w:rsidRPr="00475666">
              <w:rPr>
                <w:rFonts w:hint="eastAsia"/>
                <w:sz w:val="24"/>
                <w:szCs w:val="24"/>
              </w:rPr>
              <w:t>制作及び修繕費用</w:t>
            </w:r>
          </w:p>
        </w:tc>
        <w:tc>
          <w:tcPr>
            <w:tcW w:w="1701" w:type="dxa"/>
            <w:vAlign w:val="center"/>
          </w:tcPr>
          <w:p w:rsidR="00475666" w:rsidRPr="00475666" w:rsidRDefault="00475666" w:rsidP="0083320D">
            <w:pPr>
              <w:widowControl/>
              <w:jc w:val="right"/>
              <w:rPr>
                <w:sz w:val="24"/>
                <w:szCs w:val="24"/>
              </w:rPr>
            </w:pPr>
          </w:p>
        </w:tc>
        <w:tc>
          <w:tcPr>
            <w:tcW w:w="1701" w:type="dxa"/>
            <w:vAlign w:val="center"/>
          </w:tcPr>
          <w:p w:rsidR="00475666" w:rsidRPr="00475666" w:rsidRDefault="00475666" w:rsidP="0083320D">
            <w:pPr>
              <w:widowControl/>
              <w:jc w:val="right"/>
              <w:rPr>
                <w:sz w:val="24"/>
                <w:szCs w:val="24"/>
              </w:rPr>
            </w:pPr>
          </w:p>
        </w:tc>
        <w:tc>
          <w:tcPr>
            <w:tcW w:w="1488" w:type="dxa"/>
            <w:vAlign w:val="center"/>
          </w:tcPr>
          <w:p w:rsidR="00475666" w:rsidRPr="00475666" w:rsidRDefault="00475666" w:rsidP="0083320D">
            <w:pPr>
              <w:widowControl/>
              <w:jc w:val="right"/>
              <w:rPr>
                <w:sz w:val="24"/>
                <w:szCs w:val="24"/>
              </w:rPr>
            </w:pPr>
          </w:p>
        </w:tc>
        <w:tc>
          <w:tcPr>
            <w:tcW w:w="1489" w:type="dxa"/>
            <w:vAlign w:val="center"/>
          </w:tcPr>
          <w:p w:rsidR="00475666" w:rsidRPr="00475666" w:rsidRDefault="00475666" w:rsidP="0083320D">
            <w:pPr>
              <w:widowControl/>
              <w:jc w:val="right"/>
              <w:rPr>
                <w:sz w:val="24"/>
                <w:szCs w:val="24"/>
              </w:rPr>
            </w:pPr>
          </w:p>
        </w:tc>
        <w:tc>
          <w:tcPr>
            <w:tcW w:w="1275" w:type="dxa"/>
            <w:vAlign w:val="center"/>
          </w:tcPr>
          <w:p w:rsidR="00475666" w:rsidRPr="00475666" w:rsidRDefault="00475666" w:rsidP="00475666">
            <w:pPr>
              <w:widowControl/>
              <w:jc w:val="left"/>
              <w:rPr>
                <w:sz w:val="24"/>
                <w:szCs w:val="24"/>
              </w:rPr>
            </w:pPr>
          </w:p>
        </w:tc>
      </w:tr>
      <w:tr w:rsidR="00475666" w:rsidRPr="00475666" w:rsidTr="0083320D">
        <w:trPr>
          <w:cantSplit/>
          <w:trHeight w:val="698"/>
        </w:trPr>
        <w:tc>
          <w:tcPr>
            <w:tcW w:w="2232" w:type="dxa"/>
            <w:vAlign w:val="center"/>
          </w:tcPr>
          <w:p w:rsidR="00475666" w:rsidRPr="00475666" w:rsidRDefault="00475666" w:rsidP="0083320D">
            <w:pPr>
              <w:widowControl/>
              <w:jc w:val="distribute"/>
              <w:rPr>
                <w:sz w:val="24"/>
                <w:szCs w:val="24"/>
              </w:rPr>
            </w:pPr>
            <w:r w:rsidRPr="00475666">
              <w:rPr>
                <w:sz w:val="24"/>
                <w:szCs w:val="24"/>
              </w:rPr>
              <w:t>賃借料</w:t>
            </w:r>
          </w:p>
        </w:tc>
        <w:tc>
          <w:tcPr>
            <w:tcW w:w="1701" w:type="dxa"/>
            <w:vAlign w:val="center"/>
          </w:tcPr>
          <w:p w:rsidR="00475666" w:rsidRPr="00475666" w:rsidRDefault="00475666" w:rsidP="0083320D">
            <w:pPr>
              <w:widowControl/>
              <w:jc w:val="right"/>
              <w:rPr>
                <w:sz w:val="24"/>
                <w:szCs w:val="24"/>
              </w:rPr>
            </w:pPr>
          </w:p>
        </w:tc>
        <w:tc>
          <w:tcPr>
            <w:tcW w:w="1701" w:type="dxa"/>
            <w:vAlign w:val="center"/>
          </w:tcPr>
          <w:p w:rsidR="00475666" w:rsidRPr="00475666" w:rsidRDefault="00475666" w:rsidP="0083320D">
            <w:pPr>
              <w:widowControl/>
              <w:jc w:val="right"/>
              <w:rPr>
                <w:sz w:val="24"/>
                <w:szCs w:val="24"/>
              </w:rPr>
            </w:pPr>
          </w:p>
        </w:tc>
        <w:tc>
          <w:tcPr>
            <w:tcW w:w="1488" w:type="dxa"/>
            <w:vAlign w:val="center"/>
          </w:tcPr>
          <w:p w:rsidR="00475666" w:rsidRPr="00475666" w:rsidRDefault="00475666" w:rsidP="0083320D">
            <w:pPr>
              <w:widowControl/>
              <w:jc w:val="right"/>
              <w:rPr>
                <w:sz w:val="24"/>
                <w:szCs w:val="24"/>
              </w:rPr>
            </w:pPr>
          </w:p>
        </w:tc>
        <w:tc>
          <w:tcPr>
            <w:tcW w:w="1489" w:type="dxa"/>
            <w:vAlign w:val="center"/>
          </w:tcPr>
          <w:p w:rsidR="00475666" w:rsidRPr="00475666" w:rsidRDefault="00475666" w:rsidP="0083320D">
            <w:pPr>
              <w:widowControl/>
              <w:jc w:val="right"/>
              <w:rPr>
                <w:sz w:val="24"/>
                <w:szCs w:val="24"/>
              </w:rPr>
            </w:pPr>
          </w:p>
        </w:tc>
        <w:tc>
          <w:tcPr>
            <w:tcW w:w="1275" w:type="dxa"/>
            <w:vAlign w:val="center"/>
          </w:tcPr>
          <w:p w:rsidR="00475666" w:rsidRPr="00475666" w:rsidRDefault="00475666" w:rsidP="00475666">
            <w:pPr>
              <w:widowControl/>
              <w:jc w:val="left"/>
              <w:rPr>
                <w:sz w:val="24"/>
                <w:szCs w:val="24"/>
              </w:rPr>
            </w:pPr>
          </w:p>
        </w:tc>
      </w:tr>
      <w:tr w:rsidR="00475666" w:rsidRPr="00475666" w:rsidTr="0083320D">
        <w:trPr>
          <w:cantSplit/>
          <w:trHeight w:val="698"/>
        </w:trPr>
        <w:tc>
          <w:tcPr>
            <w:tcW w:w="2232" w:type="dxa"/>
            <w:vAlign w:val="center"/>
          </w:tcPr>
          <w:p w:rsidR="00475666" w:rsidRPr="00475666" w:rsidRDefault="00475666" w:rsidP="0083320D">
            <w:pPr>
              <w:widowControl/>
              <w:jc w:val="distribute"/>
              <w:rPr>
                <w:sz w:val="24"/>
                <w:szCs w:val="24"/>
              </w:rPr>
            </w:pPr>
            <w:r w:rsidRPr="00475666">
              <w:rPr>
                <w:rFonts w:hint="eastAsia"/>
                <w:sz w:val="24"/>
                <w:szCs w:val="24"/>
              </w:rPr>
              <w:t>設営及び撤去費用</w:t>
            </w:r>
          </w:p>
        </w:tc>
        <w:tc>
          <w:tcPr>
            <w:tcW w:w="1701" w:type="dxa"/>
            <w:vAlign w:val="center"/>
          </w:tcPr>
          <w:p w:rsidR="00475666" w:rsidRPr="00475666" w:rsidRDefault="00475666" w:rsidP="0083320D">
            <w:pPr>
              <w:widowControl/>
              <w:jc w:val="right"/>
              <w:rPr>
                <w:sz w:val="24"/>
                <w:szCs w:val="24"/>
              </w:rPr>
            </w:pPr>
          </w:p>
        </w:tc>
        <w:tc>
          <w:tcPr>
            <w:tcW w:w="1701" w:type="dxa"/>
            <w:vAlign w:val="center"/>
          </w:tcPr>
          <w:p w:rsidR="00475666" w:rsidRPr="00475666" w:rsidRDefault="00475666" w:rsidP="0083320D">
            <w:pPr>
              <w:widowControl/>
              <w:jc w:val="right"/>
              <w:rPr>
                <w:sz w:val="24"/>
                <w:szCs w:val="24"/>
              </w:rPr>
            </w:pPr>
          </w:p>
        </w:tc>
        <w:tc>
          <w:tcPr>
            <w:tcW w:w="1488" w:type="dxa"/>
            <w:vAlign w:val="center"/>
          </w:tcPr>
          <w:p w:rsidR="00475666" w:rsidRPr="00475666" w:rsidRDefault="00475666" w:rsidP="0083320D">
            <w:pPr>
              <w:widowControl/>
              <w:jc w:val="right"/>
              <w:rPr>
                <w:sz w:val="24"/>
                <w:szCs w:val="24"/>
              </w:rPr>
            </w:pPr>
          </w:p>
        </w:tc>
        <w:tc>
          <w:tcPr>
            <w:tcW w:w="1489" w:type="dxa"/>
            <w:vAlign w:val="center"/>
          </w:tcPr>
          <w:p w:rsidR="00475666" w:rsidRPr="00475666" w:rsidRDefault="00475666" w:rsidP="0083320D">
            <w:pPr>
              <w:widowControl/>
              <w:jc w:val="right"/>
              <w:rPr>
                <w:sz w:val="24"/>
                <w:szCs w:val="24"/>
              </w:rPr>
            </w:pPr>
          </w:p>
        </w:tc>
        <w:tc>
          <w:tcPr>
            <w:tcW w:w="1275" w:type="dxa"/>
            <w:vAlign w:val="center"/>
          </w:tcPr>
          <w:p w:rsidR="00475666" w:rsidRPr="00475666" w:rsidRDefault="00475666" w:rsidP="00475666">
            <w:pPr>
              <w:widowControl/>
              <w:jc w:val="left"/>
              <w:rPr>
                <w:sz w:val="24"/>
                <w:szCs w:val="24"/>
              </w:rPr>
            </w:pPr>
          </w:p>
        </w:tc>
      </w:tr>
      <w:tr w:rsidR="00475666" w:rsidRPr="00475666" w:rsidTr="0083320D">
        <w:trPr>
          <w:cantSplit/>
          <w:trHeight w:val="698"/>
        </w:trPr>
        <w:tc>
          <w:tcPr>
            <w:tcW w:w="2232" w:type="dxa"/>
            <w:vAlign w:val="center"/>
          </w:tcPr>
          <w:p w:rsidR="00475666" w:rsidRPr="00475666" w:rsidRDefault="00475666" w:rsidP="0083320D">
            <w:pPr>
              <w:widowControl/>
              <w:jc w:val="distribute"/>
              <w:rPr>
                <w:sz w:val="24"/>
                <w:szCs w:val="24"/>
              </w:rPr>
            </w:pPr>
            <w:r w:rsidRPr="00475666">
              <w:rPr>
                <w:rFonts w:hint="eastAsia"/>
                <w:sz w:val="24"/>
                <w:szCs w:val="24"/>
              </w:rPr>
              <w:t>施設使用料</w:t>
            </w:r>
          </w:p>
        </w:tc>
        <w:tc>
          <w:tcPr>
            <w:tcW w:w="1701" w:type="dxa"/>
            <w:vAlign w:val="center"/>
          </w:tcPr>
          <w:p w:rsidR="00475666" w:rsidRPr="00475666" w:rsidRDefault="00475666" w:rsidP="0083320D">
            <w:pPr>
              <w:widowControl/>
              <w:jc w:val="right"/>
              <w:rPr>
                <w:sz w:val="24"/>
                <w:szCs w:val="24"/>
              </w:rPr>
            </w:pPr>
          </w:p>
        </w:tc>
        <w:tc>
          <w:tcPr>
            <w:tcW w:w="1701" w:type="dxa"/>
            <w:vAlign w:val="center"/>
          </w:tcPr>
          <w:p w:rsidR="00475666" w:rsidRPr="00475666" w:rsidRDefault="00475666" w:rsidP="0083320D">
            <w:pPr>
              <w:widowControl/>
              <w:jc w:val="right"/>
              <w:rPr>
                <w:sz w:val="24"/>
                <w:szCs w:val="24"/>
              </w:rPr>
            </w:pPr>
          </w:p>
        </w:tc>
        <w:tc>
          <w:tcPr>
            <w:tcW w:w="1488" w:type="dxa"/>
            <w:vAlign w:val="center"/>
          </w:tcPr>
          <w:p w:rsidR="00475666" w:rsidRPr="00475666" w:rsidRDefault="00475666" w:rsidP="0083320D">
            <w:pPr>
              <w:widowControl/>
              <w:jc w:val="right"/>
              <w:rPr>
                <w:sz w:val="24"/>
                <w:szCs w:val="24"/>
              </w:rPr>
            </w:pPr>
          </w:p>
        </w:tc>
        <w:tc>
          <w:tcPr>
            <w:tcW w:w="1489" w:type="dxa"/>
            <w:vAlign w:val="center"/>
          </w:tcPr>
          <w:p w:rsidR="00475666" w:rsidRPr="00475666" w:rsidRDefault="00475666" w:rsidP="0083320D">
            <w:pPr>
              <w:widowControl/>
              <w:jc w:val="right"/>
              <w:rPr>
                <w:sz w:val="24"/>
                <w:szCs w:val="24"/>
              </w:rPr>
            </w:pPr>
          </w:p>
        </w:tc>
        <w:tc>
          <w:tcPr>
            <w:tcW w:w="1275" w:type="dxa"/>
            <w:vAlign w:val="center"/>
          </w:tcPr>
          <w:p w:rsidR="00475666" w:rsidRPr="00475666" w:rsidRDefault="00475666" w:rsidP="00475666">
            <w:pPr>
              <w:widowControl/>
              <w:jc w:val="left"/>
              <w:rPr>
                <w:sz w:val="24"/>
                <w:szCs w:val="24"/>
              </w:rPr>
            </w:pPr>
          </w:p>
        </w:tc>
      </w:tr>
      <w:tr w:rsidR="00475666" w:rsidRPr="00475666" w:rsidTr="0083320D">
        <w:trPr>
          <w:cantSplit/>
          <w:trHeight w:val="698"/>
        </w:trPr>
        <w:tc>
          <w:tcPr>
            <w:tcW w:w="2232" w:type="dxa"/>
            <w:vAlign w:val="center"/>
          </w:tcPr>
          <w:p w:rsidR="00475666" w:rsidRPr="00475666" w:rsidRDefault="00475666" w:rsidP="0083320D">
            <w:pPr>
              <w:widowControl/>
              <w:jc w:val="distribute"/>
              <w:rPr>
                <w:sz w:val="24"/>
                <w:szCs w:val="24"/>
              </w:rPr>
            </w:pPr>
            <w:r w:rsidRPr="00475666">
              <w:rPr>
                <w:rFonts w:hint="eastAsia"/>
                <w:sz w:val="24"/>
                <w:szCs w:val="24"/>
              </w:rPr>
              <w:t>その他</w:t>
            </w:r>
          </w:p>
        </w:tc>
        <w:tc>
          <w:tcPr>
            <w:tcW w:w="1701" w:type="dxa"/>
            <w:vAlign w:val="center"/>
          </w:tcPr>
          <w:p w:rsidR="00475666" w:rsidRPr="00475666" w:rsidRDefault="00475666" w:rsidP="0083320D">
            <w:pPr>
              <w:widowControl/>
              <w:jc w:val="right"/>
              <w:rPr>
                <w:sz w:val="24"/>
                <w:szCs w:val="24"/>
              </w:rPr>
            </w:pPr>
          </w:p>
        </w:tc>
        <w:tc>
          <w:tcPr>
            <w:tcW w:w="1701" w:type="dxa"/>
            <w:vAlign w:val="center"/>
          </w:tcPr>
          <w:p w:rsidR="00475666" w:rsidRPr="00475666" w:rsidRDefault="00475666" w:rsidP="0083320D">
            <w:pPr>
              <w:widowControl/>
              <w:jc w:val="right"/>
              <w:rPr>
                <w:sz w:val="24"/>
                <w:szCs w:val="24"/>
              </w:rPr>
            </w:pPr>
          </w:p>
        </w:tc>
        <w:tc>
          <w:tcPr>
            <w:tcW w:w="1488" w:type="dxa"/>
            <w:vAlign w:val="center"/>
          </w:tcPr>
          <w:p w:rsidR="00475666" w:rsidRPr="00475666" w:rsidRDefault="00475666" w:rsidP="0083320D">
            <w:pPr>
              <w:widowControl/>
              <w:jc w:val="right"/>
              <w:rPr>
                <w:sz w:val="24"/>
                <w:szCs w:val="24"/>
              </w:rPr>
            </w:pPr>
          </w:p>
        </w:tc>
        <w:tc>
          <w:tcPr>
            <w:tcW w:w="1489" w:type="dxa"/>
            <w:vAlign w:val="center"/>
          </w:tcPr>
          <w:p w:rsidR="00475666" w:rsidRPr="00475666" w:rsidRDefault="00475666" w:rsidP="0083320D">
            <w:pPr>
              <w:widowControl/>
              <w:jc w:val="right"/>
              <w:rPr>
                <w:sz w:val="24"/>
                <w:szCs w:val="24"/>
              </w:rPr>
            </w:pPr>
          </w:p>
        </w:tc>
        <w:tc>
          <w:tcPr>
            <w:tcW w:w="1275" w:type="dxa"/>
            <w:vAlign w:val="center"/>
          </w:tcPr>
          <w:p w:rsidR="00475666" w:rsidRPr="00475666" w:rsidRDefault="00475666" w:rsidP="00475666">
            <w:pPr>
              <w:widowControl/>
              <w:jc w:val="left"/>
              <w:rPr>
                <w:sz w:val="24"/>
                <w:szCs w:val="24"/>
              </w:rPr>
            </w:pPr>
          </w:p>
        </w:tc>
      </w:tr>
      <w:tr w:rsidR="0083320D" w:rsidRPr="00475666" w:rsidTr="0083320D">
        <w:trPr>
          <w:cantSplit/>
          <w:trHeight w:val="698"/>
        </w:trPr>
        <w:tc>
          <w:tcPr>
            <w:tcW w:w="2232" w:type="dxa"/>
            <w:vAlign w:val="center"/>
          </w:tcPr>
          <w:p w:rsidR="00475666" w:rsidRPr="00475666" w:rsidRDefault="00475666" w:rsidP="0083320D">
            <w:pPr>
              <w:widowControl/>
              <w:jc w:val="distribute"/>
              <w:rPr>
                <w:sz w:val="24"/>
                <w:szCs w:val="24"/>
              </w:rPr>
            </w:pPr>
            <w:r w:rsidRPr="00475666">
              <w:rPr>
                <w:rFonts w:hint="eastAsia"/>
                <w:sz w:val="24"/>
                <w:szCs w:val="24"/>
              </w:rPr>
              <w:t>計</w:t>
            </w:r>
          </w:p>
        </w:tc>
        <w:tc>
          <w:tcPr>
            <w:tcW w:w="1701" w:type="dxa"/>
            <w:vAlign w:val="center"/>
          </w:tcPr>
          <w:p w:rsidR="00475666" w:rsidRPr="00475666" w:rsidRDefault="00475666" w:rsidP="0083320D">
            <w:pPr>
              <w:widowControl/>
              <w:jc w:val="right"/>
              <w:rPr>
                <w:sz w:val="24"/>
                <w:szCs w:val="24"/>
              </w:rPr>
            </w:pPr>
          </w:p>
        </w:tc>
        <w:tc>
          <w:tcPr>
            <w:tcW w:w="1701" w:type="dxa"/>
            <w:vAlign w:val="center"/>
          </w:tcPr>
          <w:p w:rsidR="00475666" w:rsidRPr="00475666" w:rsidRDefault="00475666" w:rsidP="0083320D">
            <w:pPr>
              <w:widowControl/>
              <w:jc w:val="right"/>
              <w:rPr>
                <w:sz w:val="24"/>
                <w:szCs w:val="24"/>
              </w:rPr>
            </w:pPr>
          </w:p>
        </w:tc>
        <w:tc>
          <w:tcPr>
            <w:tcW w:w="1488" w:type="dxa"/>
            <w:vAlign w:val="center"/>
          </w:tcPr>
          <w:p w:rsidR="00475666" w:rsidRPr="00475666" w:rsidRDefault="00475666" w:rsidP="0083320D">
            <w:pPr>
              <w:widowControl/>
              <w:jc w:val="right"/>
              <w:rPr>
                <w:sz w:val="24"/>
                <w:szCs w:val="24"/>
              </w:rPr>
            </w:pPr>
          </w:p>
        </w:tc>
        <w:tc>
          <w:tcPr>
            <w:tcW w:w="1489" w:type="dxa"/>
            <w:vAlign w:val="center"/>
          </w:tcPr>
          <w:p w:rsidR="00475666" w:rsidRPr="00475666" w:rsidRDefault="00475666" w:rsidP="0083320D">
            <w:pPr>
              <w:widowControl/>
              <w:jc w:val="right"/>
              <w:rPr>
                <w:sz w:val="24"/>
                <w:szCs w:val="24"/>
              </w:rPr>
            </w:pPr>
          </w:p>
        </w:tc>
        <w:tc>
          <w:tcPr>
            <w:tcW w:w="1275" w:type="dxa"/>
            <w:vAlign w:val="center"/>
          </w:tcPr>
          <w:p w:rsidR="00475666" w:rsidRPr="00475666" w:rsidRDefault="00475666" w:rsidP="00475666">
            <w:pPr>
              <w:widowControl/>
              <w:jc w:val="left"/>
              <w:rPr>
                <w:sz w:val="24"/>
                <w:szCs w:val="24"/>
              </w:rPr>
            </w:pPr>
          </w:p>
        </w:tc>
      </w:tr>
    </w:tbl>
    <w:p w:rsidR="00475666" w:rsidRPr="00475666" w:rsidRDefault="00475666" w:rsidP="00475666">
      <w:pPr>
        <w:widowControl/>
        <w:jc w:val="left"/>
        <w:rPr>
          <w:sz w:val="24"/>
          <w:szCs w:val="24"/>
        </w:rPr>
      </w:pPr>
    </w:p>
    <w:p w:rsidR="00475666" w:rsidRPr="00475666" w:rsidRDefault="00475666" w:rsidP="00475666">
      <w:pPr>
        <w:widowControl/>
        <w:jc w:val="left"/>
        <w:rPr>
          <w:sz w:val="24"/>
          <w:szCs w:val="24"/>
        </w:rPr>
      </w:pPr>
      <w:r w:rsidRPr="00475666">
        <w:rPr>
          <w:sz w:val="24"/>
          <w:szCs w:val="24"/>
        </w:rPr>
        <w:br w:type="page"/>
      </w:r>
    </w:p>
    <w:p w:rsidR="00475666" w:rsidRPr="00475666" w:rsidRDefault="00475666" w:rsidP="00475666">
      <w:pPr>
        <w:widowControl/>
        <w:jc w:val="left"/>
        <w:rPr>
          <w:sz w:val="24"/>
          <w:szCs w:val="24"/>
        </w:rPr>
      </w:pPr>
      <w:r w:rsidRPr="00475666">
        <w:rPr>
          <w:rFonts w:hint="eastAsia"/>
          <w:sz w:val="24"/>
          <w:szCs w:val="24"/>
        </w:rPr>
        <w:lastRenderedPageBreak/>
        <w:t>第３号様式（第</w:t>
      </w:r>
      <w:r w:rsidR="00FE13CE">
        <w:rPr>
          <w:rFonts w:hint="eastAsia"/>
          <w:sz w:val="24"/>
          <w:szCs w:val="24"/>
        </w:rPr>
        <w:t>９</w:t>
      </w:r>
      <w:r w:rsidRPr="00475666">
        <w:rPr>
          <w:rFonts w:hint="eastAsia"/>
          <w:sz w:val="24"/>
          <w:szCs w:val="24"/>
        </w:rPr>
        <w:t>条関係）</w:t>
      </w:r>
    </w:p>
    <w:p w:rsidR="00475666" w:rsidRPr="00475666" w:rsidRDefault="00475666" w:rsidP="00475666">
      <w:pPr>
        <w:widowControl/>
        <w:jc w:val="left"/>
        <w:rPr>
          <w:sz w:val="24"/>
          <w:szCs w:val="24"/>
        </w:rPr>
      </w:pPr>
    </w:p>
    <w:p w:rsidR="00475666" w:rsidRPr="00475666" w:rsidRDefault="00475666" w:rsidP="0083320D">
      <w:pPr>
        <w:widowControl/>
        <w:jc w:val="center"/>
        <w:rPr>
          <w:sz w:val="24"/>
          <w:szCs w:val="24"/>
        </w:rPr>
      </w:pPr>
      <w:r w:rsidRPr="00475666">
        <w:rPr>
          <w:rFonts w:hint="eastAsia"/>
          <w:sz w:val="24"/>
          <w:szCs w:val="24"/>
        </w:rPr>
        <w:t>事業実績書</w:t>
      </w:r>
    </w:p>
    <w:p w:rsidR="00475666" w:rsidRPr="00475666" w:rsidRDefault="00475666" w:rsidP="00475666">
      <w:pPr>
        <w:widowControl/>
        <w:jc w:val="left"/>
        <w:rPr>
          <w:sz w:val="24"/>
          <w:szCs w:val="24"/>
        </w:rPr>
      </w:pPr>
    </w:p>
    <w:p w:rsidR="00475666" w:rsidRPr="00475666" w:rsidRDefault="00475666" w:rsidP="00475666">
      <w:pPr>
        <w:widowControl/>
        <w:jc w:val="left"/>
        <w:rPr>
          <w:sz w:val="24"/>
          <w:szCs w:val="24"/>
        </w:rPr>
      </w:pPr>
      <w:r w:rsidRPr="00475666">
        <w:rPr>
          <w:rFonts w:hint="eastAsia"/>
          <w:sz w:val="24"/>
          <w:szCs w:val="24"/>
        </w:rPr>
        <w:t>１　事業内容</w:t>
      </w:r>
    </w:p>
    <w:p w:rsidR="00475666" w:rsidRPr="00475666" w:rsidRDefault="00475666" w:rsidP="00475666">
      <w:pPr>
        <w:widowControl/>
        <w:jc w:val="left"/>
        <w:rPr>
          <w:sz w:val="24"/>
          <w:szCs w:val="24"/>
        </w:rPr>
      </w:pPr>
    </w:p>
    <w:p w:rsidR="00475666" w:rsidRPr="00475666" w:rsidRDefault="00475666" w:rsidP="00475666">
      <w:pPr>
        <w:widowControl/>
        <w:jc w:val="left"/>
        <w:rPr>
          <w:sz w:val="24"/>
          <w:szCs w:val="24"/>
        </w:rPr>
      </w:pPr>
    </w:p>
    <w:p w:rsidR="00475666" w:rsidRDefault="00475666" w:rsidP="0083320D">
      <w:pPr>
        <w:widowControl/>
        <w:jc w:val="left"/>
        <w:rPr>
          <w:sz w:val="24"/>
          <w:szCs w:val="24"/>
        </w:rPr>
      </w:pPr>
      <w:r w:rsidRPr="00475666">
        <w:rPr>
          <w:rFonts w:hint="eastAsia"/>
          <w:sz w:val="24"/>
          <w:szCs w:val="24"/>
        </w:rPr>
        <w:t>２　事業の内容及び経費の配分</w:t>
      </w:r>
    </w:p>
    <w:tbl>
      <w:tblPr>
        <w:tblW w:w="988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57"/>
        <w:gridCol w:w="1843"/>
        <w:gridCol w:w="1701"/>
        <w:gridCol w:w="1701"/>
        <w:gridCol w:w="1984"/>
      </w:tblGrid>
      <w:tr w:rsidR="0083320D" w:rsidRPr="0083320D" w:rsidTr="00564F05">
        <w:trPr>
          <w:cantSplit/>
          <w:trHeight w:hRule="exact" w:val="420"/>
        </w:trPr>
        <w:tc>
          <w:tcPr>
            <w:tcW w:w="2657" w:type="dxa"/>
            <w:vMerge w:val="restart"/>
            <w:vAlign w:val="center"/>
          </w:tcPr>
          <w:p w:rsidR="0083320D" w:rsidRPr="0083320D" w:rsidRDefault="0083320D" w:rsidP="0083320D">
            <w:pPr>
              <w:widowControl/>
              <w:jc w:val="distribute"/>
              <w:rPr>
                <w:sz w:val="24"/>
                <w:szCs w:val="24"/>
              </w:rPr>
            </w:pPr>
            <w:r w:rsidRPr="0083320D">
              <w:rPr>
                <w:rFonts w:hint="eastAsia"/>
                <w:sz w:val="24"/>
                <w:szCs w:val="24"/>
              </w:rPr>
              <w:t>事業種目</w:t>
            </w:r>
          </w:p>
        </w:tc>
        <w:tc>
          <w:tcPr>
            <w:tcW w:w="1843" w:type="dxa"/>
            <w:tcBorders>
              <w:bottom w:val="nil"/>
            </w:tcBorders>
            <w:vAlign w:val="center"/>
          </w:tcPr>
          <w:p w:rsidR="0083320D" w:rsidRPr="0083320D" w:rsidRDefault="0083320D" w:rsidP="0083320D">
            <w:pPr>
              <w:widowControl/>
              <w:jc w:val="distribute"/>
              <w:rPr>
                <w:sz w:val="24"/>
                <w:szCs w:val="24"/>
              </w:rPr>
            </w:pPr>
            <w:r w:rsidRPr="0083320D">
              <w:rPr>
                <w:rFonts w:hint="eastAsia"/>
                <w:sz w:val="24"/>
                <w:szCs w:val="24"/>
              </w:rPr>
              <w:t>総事業費</w:t>
            </w:r>
          </w:p>
        </w:tc>
        <w:tc>
          <w:tcPr>
            <w:tcW w:w="3402" w:type="dxa"/>
            <w:gridSpan w:val="2"/>
            <w:vAlign w:val="center"/>
          </w:tcPr>
          <w:p w:rsidR="0083320D" w:rsidRPr="0083320D" w:rsidRDefault="0083320D" w:rsidP="0083320D">
            <w:pPr>
              <w:widowControl/>
              <w:jc w:val="distribute"/>
              <w:rPr>
                <w:sz w:val="24"/>
                <w:szCs w:val="24"/>
              </w:rPr>
            </w:pPr>
            <w:r w:rsidRPr="0083320D">
              <w:rPr>
                <w:rFonts w:hint="eastAsia"/>
                <w:sz w:val="24"/>
                <w:szCs w:val="24"/>
              </w:rPr>
              <w:t>負　担　区　分</w:t>
            </w:r>
          </w:p>
        </w:tc>
        <w:tc>
          <w:tcPr>
            <w:tcW w:w="1984" w:type="dxa"/>
            <w:vMerge w:val="restart"/>
            <w:vAlign w:val="center"/>
          </w:tcPr>
          <w:p w:rsidR="0083320D" w:rsidRPr="0083320D" w:rsidRDefault="0083320D" w:rsidP="0083320D">
            <w:pPr>
              <w:widowControl/>
              <w:jc w:val="distribute"/>
              <w:rPr>
                <w:sz w:val="24"/>
                <w:szCs w:val="24"/>
              </w:rPr>
            </w:pPr>
            <w:r w:rsidRPr="0083320D">
              <w:rPr>
                <w:rFonts w:hint="eastAsia"/>
                <w:sz w:val="24"/>
                <w:szCs w:val="24"/>
              </w:rPr>
              <w:t>経費算出の基礎</w:t>
            </w:r>
          </w:p>
        </w:tc>
      </w:tr>
      <w:tr w:rsidR="0083320D" w:rsidRPr="0083320D" w:rsidTr="00564F05">
        <w:trPr>
          <w:cantSplit/>
          <w:trHeight w:hRule="exact" w:val="420"/>
        </w:trPr>
        <w:tc>
          <w:tcPr>
            <w:tcW w:w="2657" w:type="dxa"/>
            <w:vMerge/>
            <w:vAlign w:val="center"/>
          </w:tcPr>
          <w:p w:rsidR="0083320D" w:rsidRPr="0083320D" w:rsidRDefault="0083320D" w:rsidP="0083320D">
            <w:pPr>
              <w:widowControl/>
              <w:jc w:val="left"/>
              <w:rPr>
                <w:sz w:val="24"/>
                <w:szCs w:val="24"/>
              </w:rPr>
            </w:pPr>
          </w:p>
        </w:tc>
        <w:tc>
          <w:tcPr>
            <w:tcW w:w="1843" w:type="dxa"/>
            <w:tcBorders>
              <w:top w:val="nil"/>
            </w:tcBorders>
            <w:vAlign w:val="center"/>
          </w:tcPr>
          <w:p w:rsidR="0083320D" w:rsidRPr="0083320D" w:rsidRDefault="0083320D" w:rsidP="0083320D">
            <w:pPr>
              <w:widowControl/>
              <w:jc w:val="distribute"/>
              <w:rPr>
                <w:sz w:val="24"/>
                <w:szCs w:val="24"/>
              </w:rPr>
            </w:pPr>
            <w:r w:rsidRPr="0083320D">
              <w:rPr>
                <w:rFonts w:hint="eastAsia"/>
                <w:sz w:val="24"/>
                <w:szCs w:val="24"/>
              </w:rPr>
              <w:t>（Ａ＋Ｂ）</w:t>
            </w:r>
          </w:p>
        </w:tc>
        <w:tc>
          <w:tcPr>
            <w:tcW w:w="1701" w:type="dxa"/>
            <w:vAlign w:val="center"/>
          </w:tcPr>
          <w:p w:rsidR="0083320D" w:rsidRPr="0083320D" w:rsidRDefault="0083320D" w:rsidP="0083320D">
            <w:pPr>
              <w:widowControl/>
              <w:jc w:val="distribute"/>
              <w:rPr>
                <w:sz w:val="24"/>
                <w:szCs w:val="24"/>
              </w:rPr>
            </w:pPr>
            <w:r w:rsidRPr="0083320D">
              <w:rPr>
                <w:rFonts w:hint="eastAsia"/>
                <w:sz w:val="24"/>
                <w:szCs w:val="24"/>
              </w:rPr>
              <w:t>市補助金</w:t>
            </w:r>
          </w:p>
        </w:tc>
        <w:tc>
          <w:tcPr>
            <w:tcW w:w="1701" w:type="dxa"/>
            <w:vAlign w:val="center"/>
          </w:tcPr>
          <w:p w:rsidR="0083320D" w:rsidRPr="0083320D" w:rsidRDefault="0083320D" w:rsidP="0083320D">
            <w:pPr>
              <w:widowControl/>
              <w:jc w:val="distribute"/>
              <w:rPr>
                <w:sz w:val="24"/>
                <w:szCs w:val="24"/>
              </w:rPr>
            </w:pPr>
            <w:r w:rsidRPr="0083320D">
              <w:rPr>
                <w:rFonts w:hint="eastAsia"/>
                <w:sz w:val="24"/>
                <w:szCs w:val="24"/>
              </w:rPr>
              <w:t>その他</w:t>
            </w:r>
          </w:p>
        </w:tc>
        <w:tc>
          <w:tcPr>
            <w:tcW w:w="1984" w:type="dxa"/>
            <w:vMerge/>
            <w:vAlign w:val="center"/>
          </w:tcPr>
          <w:p w:rsidR="0083320D" w:rsidRPr="0083320D" w:rsidRDefault="0083320D" w:rsidP="0083320D">
            <w:pPr>
              <w:widowControl/>
              <w:jc w:val="left"/>
              <w:rPr>
                <w:sz w:val="24"/>
                <w:szCs w:val="24"/>
              </w:rPr>
            </w:pPr>
          </w:p>
        </w:tc>
      </w:tr>
      <w:tr w:rsidR="0083320D" w:rsidRPr="0083320D" w:rsidTr="00564F05">
        <w:trPr>
          <w:cantSplit/>
          <w:trHeight w:hRule="exact" w:val="812"/>
        </w:trPr>
        <w:tc>
          <w:tcPr>
            <w:tcW w:w="2657" w:type="dxa"/>
            <w:vAlign w:val="center"/>
          </w:tcPr>
          <w:p w:rsidR="0083320D" w:rsidRPr="0083320D" w:rsidRDefault="0083320D" w:rsidP="0083320D">
            <w:pPr>
              <w:widowControl/>
              <w:jc w:val="left"/>
              <w:rPr>
                <w:sz w:val="24"/>
                <w:szCs w:val="24"/>
              </w:rPr>
            </w:pPr>
            <w:r w:rsidRPr="0083320D">
              <w:rPr>
                <w:rFonts w:hint="eastAsia"/>
                <w:sz w:val="24"/>
                <w:szCs w:val="24"/>
              </w:rPr>
              <w:t>特撮</w:t>
            </w:r>
            <w:r w:rsidRPr="0083320D">
              <w:rPr>
                <w:sz w:val="24"/>
                <w:szCs w:val="24"/>
              </w:rPr>
              <w:t>映像作品撮影事業</w:t>
            </w:r>
          </w:p>
        </w:tc>
        <w:tc>
          <w:tcPr>
            <w:tcW w:w="1843" w:type="dxa"/>
          </w:tcPr>
          <w:p w:rsidR="0083320D" w:rsidRPr="0083320D" w:rsidRDefault="0083320D" w:rsidP="0083320D">
            <w:pPr>
              <w:widowControl/>
              <w:jc w:val="left"/>
              <w:rPr>
                <w:sz w:val="24"/>
                <w:szCs w:val="24"/>
              </w:rPr>
            </w:pPr>
            <w:r w:rsidRPr="0083320D">
              <w:rPr>
                <w:rFonts w:hint="eastAsia"/>
                <w:sz w:val="24"/>
                <w:szCs w:val="24"/>
              </w:rPr>
              <w:t>円</w:t>
            </w:r>
          </w:p>
          <w:p w:rsidR="0083320D" w:rsidRPr="0083320D" w:rsidRDefault="0083320D" w:rsidP="0083320D">
            <w:pPr>
              <w:widowControl/>
              <w:jc w:val="right"/>
              <w:rPr>
                <w:sz w:val="24"/>
                <w:szCs w:val="24"/>
              </w:rPr>
            </w:pPr>
          </w:p>
        </w:tc>
        <w:tc>
          <w:tcPr>
            <w:tcW w:w="1701" w:type="dxa"/>
          </w:tcPr>
          <w:p w:rsidR="0083320D" w:rsidRPr="0083320D" w:rsidRDefault="0083320D" w:rsidP="0083320D">
            <w:pPr>
              <w:widowControl/>
              <w:jc w:val="left"/>
              <w:rPr>
                <w:sz w:val="24"/>
                <w:szCs w:val="24"/>
              </w:rPr>
            </w:pPr>
            <w:r w:rsidRPr="0083320D">
              <w:rPr>
                <w:sz w:val="24"/>
                <w:szCs w:val="24"/>
              </w:rPr>
              <w:t>(</w:t>
            </w:r>
            <w:r w:rsidRPr="0083320D">
              <w:rPr>
                <w:rFonts w:hint="eastAsia"/>
                <w:sz w:val="24"/>
                <w:szCs w:val="24"/>
              </w:rPr>
              <w:t>Ａ</w:t>
            </w:r>
            <w:r w:rsidRPr="0083320D">
              <w:rPr>
                <w:sz w:val="24"/>
                <w:szCs w:val="24"/>
              </w:rPr>
              <w:t>)</w:t>
            </w:r>
            <w:r w:rsidRPr="0083320D">
              <w:rPr>
                <w:rFonts w:hint="eastAsia"/>
                <w:sz w:val="24"/>
                <w:szCs w:val="24"/>
              </w:rPr>
              <w:t xml:space="preserve">　　円</w:t>
            </w:r>
          </w:p>
          <w:p w:rsidR="0083320D" w:rsidRPr="0083320D" w:rsidRDefault="0083320D" w:rsidP="0083320D">
            <w:pPr>
              <w:widowControl/>
              <w:jc w:val="right"/>
              <w:rPr>
                <w:sz w:val="24"/>
                <w:szCs w:val="24"/>
              </w:rPr>
            </w:pPr>
          </w:p>
        </w:tc>
        <w:tc>
          <w:tcPr>
            <w:tcW w:w="1701" w:type="dxa"/>
          </w:tcPr>
          <w:p w:rsidR="0083320D" w:rsidRPr="0083320D" w:rsidRDefault="0083320D" w:rsidP="0083320D">
            <w:pPr>
              <w:widowControl/>
              <w:jc w:val="left"/>
              <w:rPr>
                <w:sz w:val="24"/>
                <w:szCs w:val="24"/>
              </w:rPr>
            </w:pPr>
            <w:r w:rsidRPr="0083320D">
              <w:rPr>
                <w:sz w:val="24"/>
                <w:szCs w:val="24"/>
              </w:rPr>
              <w:t>(</w:t>
            </w:r>
            <w:r w:rsidRPr="0083320D">
              <w:rPr>
                <w:rFonts w:hint="eastAsia"/>
                <w:sz w:val="24"/>
                <w:szCs w:val="24"/>
              </w:rPr>
              <w:t>Ｂ</w:t>
            </w:r>
            <w:r w:rsidRPr="0083320D">
              <w:rPr>
                <w:sz w:val="24"/>
                <w:szCs w:val="24"/>
              </w:rPr>
              <w:t>)</w:t>
            </w:r>
            <w:r w:rsidRPr="0083320D">
              <w:rPr>
                <w:rFonts w:hint="eastAsia"/>
                <w:sz w:val="24"/>
                <w:szCs w:val="24"/>
              </w:rPr>
              <w:t xml:space="preserve">　　円</w:t>
            </w:r>
          </w:p>
          <w:p w:rsidR="0083320D" w:rsidRPr="0083320D" w:rsidRDefault="0083320D" w:rsidP="0083320D">
            <w:pPr>
              <w:widowControl/>
              <w:jc w:val="right"/>
              <w:rPr>
                <w:sz w:val="24"/>
                <w:szCs w:val="24"/>
              </w:rPr>
            </w:pPr>
          </w:p>
        </w:tc>
        <w:tc>
          <w:tcPr>
            <w:tcW w:w="1984" w:type="dxa"/>
            <w:vAlign w:val="center"/>
          </w:tcPr>
          <w:p w:rsidR="0083320D" w:rsidRPr="0083320D" w:rsidRDefault="0083320D" w:rsidP="0083320D">
            <w:pPr>
              <w:widowControl/>
              <w:jc w:val="left"/>
              <w:rPr>
                <w:sz w:val="24"/>
                <w:szCs w:val="24"/>
              </w:rPr>
            </w:pPr>
          </w:p>
        </w:tc>
      </w:tr>
      <w:tr w:rsidR="0083320D" w:rsidRPr="0083320D" w:rsidTr="00564F05">
        <w:trPr>
          <w:cantSplit/>
          <w:trHeight w:hRule="exact" w:val="724"/>
        </w:trPr>
        <w:tc>
          <w:tcPr>
            <w:tcW w:w="2657" w:type="dxa"/>
            <w:vAlign w:val="center"/>
          </w:tcPr>
          <w:p w:rsidR="0083320D" w:rsidRPr="0083320D" w:rsidRDefault="0083320D" w:rsidP="0083320D">
            <w:pPr>
              <w:widowControl/>
              <w:jc w:val="left"/>
              <w:rPr>
                <w:sz w:val="24"/>
                <w:szCs w:val="24"/>
              </w:rPr>
            </w:pPr>
          </w:p>
        </w:tc>
        <w:tc>
          <w:tcPr>
            <w:tcW w:w="1843" w:type="dxa"/>
            <w:vAlign w:val="center"/>
          </w:tcPr>
          <w:p w:rsidR="0083320D" w:rsidRPr="0083320D" w:rsidRDefault="0083320D" w:rsidP="0083320D">
            <w:pPr>
              <w:widowControl/>
              <w:jc w:val="right"/>
              <w:rPr>
                <w:sz w:val="24"/>
                <w:szCs w:val="24"/>
              </w:rPr>
            </w:pPr>
          </w:p>
        </w:tc>
        <w:tc>
          <w:tcPr>
            <w:tcW w:w="1701" w:type="dxa"/>
            <w:vAlign w:val="center"/>
          </w:tcPr>
          <w:p w:rsidR="0083320D" w:rsidRPr="0083320D" w:rsidRDefault="0083320D" w:rsidP="0083320D">
            <w:pPr>
              <w:widowControl/>
              <w:jc w:val="right"/>
              <w:rPr>
                <w:sz w:val="24"/>
                <w:szCs w:val="24"/>
              </w:rPr>
            </w:pPr>
          </w:p>
        </w:tc>
        <w:tc>
          <w:tcPr>
            <w:tcW w:w="1701" w:type="dxa"/>
            <w:vAlign w:val="center"/>
          </w:tcPr>
          <w:p w:rsidR="0083320D" w:rsidRPr="0083320D" w:rsidRDefault="0083320D" w:rsidP="0083320D">
            <w:pPr>
              <w:widowControl/>
              <w:jc w:val="right"/>
              <w:rPr>
                <w:sz w:val="24"/>
                <w:szCs w:val="24"/>
              </w:rPr>
            </w:pPr>
          </w:p>
        </w:tc>
        <w:tc>
          <w:tcPr>
            <w:tcW w:w="1984" w:type="dxa"/>
            <w:vAlign w:val="center"/>
          </w:tcPr>
          <w:p w:rsidR="0083320D" w:rsidRPr="0083320D" w:rsidRDefault="0083320D" w:rsidP="0083320D">
            <w:pPr>
              <w:widowControl/>
              <w:jc w:val="left"/>
              <w:rPr>
                <w:sz w:val="24"/>
                <w:szCs w:val="24"/>
              </w:rPr>
            </w:pPr>
          </w:p>
        </w:tc>
      </w:tr>
      <w:tr w:rsidR="0083320D" w:rsidRPr="0083320D" w:rsidTr="00564F05">
        <w:trPr>
          <w:cantSplit/>
          <w:trHeight w:hRule="exact" w:val="707"/>
        </w:trPr>
        <w:tc>
          <w:tcPr>
            <w:tcW w:w="2657" w:type="dxa"/>
            <w:vAlign w:val="center"/>
          </w:tcPr>
          <w:p w:rsidR="0083320D" w:rsidRPr="0083320D" w:rsidRDefault="0083320D" w:rsidP="0083320D">
            <w:pPr>
              <w:widowControl/>
              <w:jc w:val="left"/>
              <w:rPr>
                <w:sz w:val="24"/>
                <w:szCs w:val="24"/>
              </w:rPr>
            </w:pPr>
            <w:r w:rsidRPr="0083320D">
              <w:rPr>
                <w:rFonts w:hint="eastAsia"/>
                <w:sz w:val="24"/>
                <w:szCs w:val="24"/>
              </w:rPr>
              <w:t>計</w:t>
            </w:r>
          </w:p>
        </w:tc>
        <w:tc>
          <w:tcPr>
            <w:tcW w:w="1843" w:type="dxa"/>
            <w:vAlign w:val="center"/>
          </w:tcPr>
          <w:p w:rsidR="0083320D" w:rsidRPr="0083320D" w:rsidRDefault="0083320D" w:rsidP="0083320D">
            <w:pPr>
              <w:widowControl/>
              <w:jc w:val="right"/>
              <w:rPr>
                <w:sz w:val="24"/>
                <w:szCs w:val="24"/>
              </w:rPr>
            </w:pPr>
          </w:p>
        </w:tc>
        <w:tc>
          <w:tcPr>
            <w:tcW w:w="1701" w:type="dxa"/>
            <w:vAlign w:val="center"/>
          </w:tcPr>
          <w:p w:rsidR="0083320D" w:rsidRPr="0083320D" w:rsidRDefault="0083320D" w:rsidP="0083320D">
            <w:pPr>
              <w:widowControl/>
              <w:jc w:val="right"/>
              <w:rPr>
                <w:sz w:val="24"/>
                <w:szCs w:val="24"/>
              </w:rPr>
            </w:pPr>
          </w:p>
        </w:tc>
        <w:tc>
          <w:tcPr>
            <w:tcW w:w="1701" w:type="dxa"/>
            <w:vAlign w:val="center"/>
          </w:tcPr>
          <w:p w:rsidR="0083320D" w:rsidRPr="0083320D" w:rsidRDefault="0083320D" w:rsidP="0083320D">
            <w:pPr>
              <w:widowControl/>
              <w:jc w:val="right"/>
              <w:rPr>
                <w:sz w:val="24"/>
                <w:szCs w:val="24"/>
              </w:rPr>
            </w:pPr>
          </w:p>
        </w:tc>
        <w:tc>
          <w:tcPr>
            <w:tcW w:w="1984" w:type="dxa"/>
            <w:vAlign w:val="center"/>
          </w:tcPr>
          <w:p w:rsidR="0083320D" w:rsidRPr="0083320D" w:rsidRDefault="0083320D" w:rsidP="0083320D">
            <w:pPr>
              <w:widowControl/>
              <w:jc w:val="left"/>
              <w:rPr>
                <w:sz w:val="24"/>
                <w:szCs w:val="24"/>
              </w:rPr>
            </w:pPr>
          </w:p>
        </w:tc>
      </w:tr>
    </w:tbl>
    <w:p w:rsidR="0083320D" w:rsidRPr="00475666" w:rsidRDefault="0083320D" w:rsidP="0083320D">
      <w:pPr>
        <w:widowControl/>
        <w:jc w:val="left"/>
        <w:rPr>
          <w:sz w:val="24"/>
          <w:szCs w:val="24"/>
        </w:rPr>
      </w:pPr>
    </w:p>
    <w:p w:rsidR="00475666" w:rsidRPr="00475666" w:rsidRDefault="00475666" w:rsidP="00475666">
      <w:pPr>
        <w:widowControl/>
        <w:jc w:val="left"/>
        <w:rPr>
          <w:sz w:val="24"/>
          <w:szCs w:val="24"/>
        </w:rPr>
      </w:pPr>
      <w:r w:rsidRPr="00475666">
        <w:rPr>
          <w:rFonts w:hint="eastAsia"/>
          <w:sz w:val="24"/>
          <w:szCs w:val="24"/>
        </w:rPr>
        <w:t>３　事業着手年月日　　　　　年　　月　　日</w:t>
      </w:r>
    </w:p>
    <w:p w:rsidR="00475666" w:rsidRPr="00475666" w:rsidRDefault="00475666" w:rsidP="00475666">
      <w:pPr>
        <w:widowControl/>
        <w:jc w:val="left"/>
        <w:rPr>
          <w:sz w:val="24"/>
          <w:szCs w:val="24"/>
        </w:rPr>
      </w:pPr>
    </w:p>
    <w:p w:rsidR="00475666" w:rsidRPr="00475666" w:rsidRDefault="00475666" w:rsidP="00475666">
      <w:pPr>
        <w:widowControl/>
        <w:jc w:val="left"/>
        <w:rPr>
          <w:sz w:val="24"/>
          <w:szCs w:val="24"/>
        </w:rPr>
      </w:pPr>
    </w:p>
    <w:p w:rsidR="00475666" w:rsidRPr="00475666" w:rsidRDefault="00475666" w:rsidP="00475666">
      <w:pPr>
        <w:widowControl/>
        <w:jc w:val="left"/>
        <w:rPr>
          <w:sz w:val="24"/>
          <w:szCs w:val="24"/>
        </w:rPr>
      </w:pPr>
      <w:r w:rsidRPr="00475666">
        <w:rPr>
          <w:rFonts w:hint="eastAsia"/>
          <w:sz w:val="24"/>
          <w:szCs w:val="24"/>
        </w:rPr>
        <w:t>４　事業完了年月日　　　　　年　　月　　日</w:t>
      </w:r>
    </w:p>
    <w:p w:rsidR="00475666" w:rsidRPr="00475666" w:rsidRDefault="00475666" w:rsidP="00475666">
      <w:pPr>
        <w:widowControl/>
        <w:jc w:val="left"/>
        <w:rPr>
          <w:sz w:val="24"/>
          <w:szCs w:val="24"/>
        </w:rPr>
      </w:pPr>
      <w:r w:rsidRPr="00475666">
        <w:rPr>
          <w:sz w:val="24"/>
          <w:szCs w:val="24"/>
        </w:rPr>
        <w:br w:type="page"/>
      </w:r>
    </w:p>
    <w:p w:rsidR="00475666" w:rsidRPr="00475666" w:rsidRDefault="00475666" w:rsidP="00475666">
      <w:pPr>
        <w:widowControl/>
        <w:jc w:val="left"/>
        <w:rPr>
          <w:sz w:val="24"/>
          <w:szCs w:val="24"/>
        </w:rPr>
      </w:pPr>
      <w:r w:rsidRPr="00475666">
        <w:rPr>
          <w:rFonts w:hint="eastAsia"/>
          <w:sz w:val="24"/>
          <w:szCs w:val="24"/>
        </w:rPr>
        <w:lastRenderedPageBreak/>
        <w:t>第４号様式（第９条関係）</w:t>
      </w:r>
    </w:p>
    <w:p w:rsidR="00475666" w:rsidRPr="00475666" w:rsidRDefault="00475666" w:rsidP="00475666">
      <w:pPr>
        <w:widowControl/>
        <w:jc w:val="left"/>
        <w:rPr>
          <w:sz w:val="24"/>
          <w:szCs w:val="24"/>
        </w:rPr>
      </w:pPr>
    </w:p>
    <w:p w:rsidR="00475666" w:rsidRPr="00475666" w:rsidRDefault="00475666" w:rsidP="0083320D">
      <w:pPr>
        <w:widowControl/>
        <w:jc w:val="center"/>
        <w:rPr>
          <w:sz w:val="24"/>
          <w:szCs w:val="24"/>
        </w:rPr>
      </w:pPr>
      <w:r w:rsidRPr="00475666">
        <w:rPr>
          <w:rFonts w:hint="eastAsia"/>
          <w:sz w:val="24"/>
          <w:szCs w:val="24"/>
        </w:rPr>
        <w:t>収支決算書</w:t>
      </w:r>
      <w:r w:rsidRPr="00475666">
        <w:rPr>
          <w:rFonts w:hint="eastAsia"/>
          <w:vanish/>
          <w:sz w:val="24"/>
          <w:szCs w:val="24"/>
        </w:rPr>
        <w:t>収支予算書</w:t>
      </w:r>
    </w:p>
    <w:bookmarkEnd w:id="1"/>
    <w:p w:rsidR="001C4F41" w:rsidRDefault="001C4F41">
      <w:pPr>
        <w:widowControl/>
        <w:jc w:val="left"/>
        <w:rPr>
          <w:sz w:val="24"/>
          <w:szCs w:val="24"/>
        </w:rPr>
      </w:pPr>
    </w:p>
    <w:p w:rsidR="0083320D" w:rsidRPr="0083320D" w:rsidRDefault="0083320D" w:rsidP="0083320D">
      <w:pPr>
        <w:widowControl/>
        <w:jc w:val="left"/>
        <w:rPr>
          <w:sz w:val="24"/>
          <w:szCs w:val="24"/>
        </w:rPr>
      </w:pPr>
      <w:r w:rsidRPr="0083320D">
        <w:rPr>
          <w:rFonts w:hint="eastAsia"/>
          <w:sz w:val="24"/>
          <w:szCs w:val="24"/>
        </w:rPr>
        <w:t>１　収入の部</w:t>
      </w:r>
    </w:p>
    <w:tbl>
      <w:tblPr>
        <w:tblW w:w="988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32"/>
        <w:gridCol w:w="1701"/>
        <w:gridCol w:w="1701"/>
        <w:gridCol w:w="1488"/>
        <w:gridCol w:w="1489"/>
        <w:gridCol w:w="1275"/>
      </w:tblGrid>
      <w:tr w:rsidR="0083320D" w:rsidRPr="0083320D" w:rsidTr="00564F05">
        <w:trPr>
          <w:cantSplit/>
          <w:trHeight w:val="420"/>
        </w:trPr>
        <w:tc>
          <w:tcPr>
            <w:tcW w:w="2232" w:type="dxa"/>
            <w:vMerge w:val="restart"/>
            <w:vAlign w:val="center"/>
          </w:tcPr>
          <w:p w:rsidR="0083320D" w:rsidRPr="0083320D" w:rsidRDefault="0083320D" w:rsidP="0083320D">
            <w:pPr>
              <w:widowControl/>
              <w:jc w:val="left"/>
              <w:rPr>
                <w:sz w:val="24"/>
                <w:szCs w:val="24"/>
              </w:rPr>
            </w:pPr>
            <w:r w:rsidRPr="0083320D">
              <w:rPr>
                <w:rFonts w:hint="eastAsia"/>
                <w:sz w:val="24"/>
                <w:szCs w:val="24"/>
              </w:rPr>
              <w:t>区分</w:t>
            </w:r>
          </w:p>
        </w:tc>
        <w:tc>
          <w:tcPr>
            <w:tcW w:w="1701" w:type="dxa"/>
            <w:vMerge w:val="restart"/>
            <w:vAlign w:val="center"/>
          </w:tcPr>
          <w:p w:rsidR="0083320D" w:rsidRPr="0083320D" w:rsidRDefault="0083320D" w:rsidP="0083320D">
            <w:pPr>
              <w:widowControl/>
              <w:jc w:val="left"/>
              <w:rPr>
                <w:sz w:val="24"/>
                <w:szCs w:val="24"/>
              </w:rPr>
            </w:pPr>
            <w:r w:rsidRPr="0083320D">
              <w:rPr>
                <w:rFonts w:hint="eastAsia"/>
                <w:sz w:val="24"/>
                <w:szCs w:val="24"/>
              </w:rPr>
              <w:t>本年度予算額</w:t>
            </w:r>
          </w:p>
        </w:tc>
        <w:tc>
          <w:tcPr>
            <w:tcW w:w="1701" w:type="dxa"/>
            <w:vMerge w:val="restart"/>
            <w:vAlign w:val="center"/>
          </w:tcPr>
          <w:p w:rsidR="0083320D" w:rsidRPr="0083320D" w:rsidRDefault="00FE13CE" w:rsidP="0083320D">
            <w:pPr>
              <w:widowControl/>
              <w:jc w:val="left"/>
              <w:rPr>
                <w:sz w:val="24"/>
                <w:szCs w:val="24"/>
              </w:rPr>
            </w:pPr>
            <w:r>
              <w:rPr>
                <w:rFonts w:hint="eastAsia"/>
                <w:sz w:val="24"/>
                <w:szCs w:val="24"/>
              </w:rPr>
              <w:t>本</w:t>
            </w:r>
            <w:r w:rsidR="0083320D" w:rsidRPr="0083320D">
              <w:rPr>
                <w:rFonts w:hint="eastAsia"/>
                <w:sz w:val="24"/>
                <w:szCs w:val="24"/>
              </w:rPr>
              <w:t>年度</w:t>
            </w:r>
            <w:r>
              <w:rPr>
                <w:rFonts w:hint="eastAsia"/>
                <w:sz w:val="24"/>
                <w:szCs w:val="24"/>
              </w:rPr>
              <w:t>決算</w:t>
            </w:r>
            <w:r w:rsidR="0083320D" w:rsidRPr="0083320D">
              <w:rPr>
                <w:rFonts w:hint="eastAsia"/>
                <w:sz w:val="24"/>
                <w:szCs w:val="24"/>
              </w:rPr>
              <w:t>額</w:t>
            </w:r>
          </w:p>
        </w:tc>
        <w:tc>
          <w:tcPr>
            <w:tcW w:w="2977" w:type="dxa"/>
            <w:gridSpan w:val="2"/>
            <w:vAlign w:val="center"/>
          </w:tcPr>
          <w:p w:rsidR="0083320D" w:rsidRPr="0083320D" w:rsidRDefault="0083320D" w:rsidP="0083320D">
            <w:pPr>
              <w:widowControl/>
              <w:jc w:val="center"/>
              <w:rPr>
                <w:sz w:val="24"/>
                <w:szCs w:val="24"/>
              </w:rPr>
            </w:pPr>
            <w:r w:rsidRPr="0083320D">
              <w:rPr>
                <w:rFonts w:hint="eastAsia"/>
                <w:sz w:val="24"/>
                <w:szCs w:val="24"/>
              </w:rPr>
              <w:t>比　　　　較</w:t>
            </w:r>
          </w:p>
        </w:tc>
        <w:tc>
          <w:tcPr>
            <w:tcW w:w="1275" w:type="dxa"/>
            <w:vMerge w:val="restart"/>
            <w:vAlign w:val="center"/>
          </w:tcPr>
          <w:p w:rsidR="0083320D" w:rsidRPr="0083320D" w:rsidRDefault="0083320D" w:rsidP="0083320D">
            <w:pPr>
              <w:widowControl/>
              <w:jc w:val="left"/>
              <w:rPr>
                <w:sz w:val="24"/>
                <w:szCs w:val="24"/>
              </w:rPr>
            </w:pPr>
            <w:r w:rsidRPr="0083320D">
              <w:rPr>
                <w:rFonts w:hint="eastAsia"/>
                <w:sz w:val="24"/>
                <w:szCs w:val="24"/>
              </w:rPr>
              <w:t>備考</w:t>
            </w:r>
          </w:p>
        </w:tc>
      </w:tr>
      <w:tr w:rsidR="0083320D" w:rsidRPr="0083320D" w:rsidTr="00564F05">
        <w:trPr>
          <w:cantSplit/>
          <w:trHeight w:hRule="exact" w:val="420"/>
        </w:trPr>
        <w:tc>
          <w:tcPr>
            <w:tcW w:w="2232" w:type="dxa"/>
            <w:vMerge/>
            <w:vAlign w:val="center"/>
          </w:tcPr>
          <w:p w:rsidR="0083320D" w:rsidRPr="0083320D" w:rsidRDefault="0083320D" w:rsidP="0083320D">
            <w:pPr>
              <w:widowControl/>
              <w:jc w:val="left"/>
              <w:rPr>
                <w:sz w:val="24"/>
                <w:szCs w:val="24"/>
              </w:rPr>
            </w:pPr>
          </w:p>
        </w:tc>
        <w:tc>
          <w:tcPr>
            <w:tcW w:w="1701" w:type="dxa"/>
            <w:vMerge/>
            <w:vAlign w:val="center"/>
          </w:tcPr>
          <w:p w:rsidR="0083320D" w:rsidRPr="0083320D" w:rsidRDefault="0083320D" w:rsidP="0083320D">
            <w:pPr>
              <w:widowControl/>
              <w:jc w:val="left"/>
              <w:rPr>
                <w:sz w:val="24"/>
                <w:szCs w:val="24"/>
              </w:rPr>
            </w:pPr>
          </w:p>
        </w:tc>
        <w:tc>
          <w:tcPr>
            <w:tcW w:w="1701" w:type="dxa"/>
            <w:vMerge/>
            <w:vAlign w:val="center"/>
          </w:tcPr>
          <w:p w:rsidR="0083320D" w:rsidRPr="0083320D" w:rsidRDefault="0083320D" w:rsidP="0083320D">
            <w:pPr>
              <w:widowControl/>
              <w:jc w:val="left"/>
              <w:rPr>
                <w:sz w:val="24"/>
                <w:szCs w:val="24"/>
              </w:rPr>
            </w:pPr>
          </w:p>
        </w:tc>
        <w:tc>
          <w:tcPr>
            <w:tcW w:w="1488" w:type="dxa"/>
            <w:vAlign w:val="center"/>
          </w:tcPr>
          <w:p w:rsidR="0083320D" w:rsidRPr="0083320D" w:rsidRDefault="0083320D" w:rsidP="0083320D">
            <w:pPr>
              <w:widowControl/>
              <w:jc w:val="center"/>
              <w:rPr>
                <w:sz w:val="24"/>
                <w:szCs w:val="24"/>
              </w:rPr>
            </w:pPr>
            <w:r w:rsidRPr="0083320D">
              <w:rPr>
                <w:rFonts w:hint="eastAsia"/>
                <w:sz w:val="24"/>
                <w:szCs w:val="24"/>
              </w:rPr>
              <w:t>増</w:t>
            </w:r>
          </w:p>
        </w:tc>
        <w:tc>
          <w:tcPr>
            <w:tcW w:w="1489" w:type="dxa"/>
            <w:vAlign w:val="center"/>
          </w:tcPr>
          <w:p w:rsidR="0083320D" w:rsidRPr="0083320D" w:rsidRDefault="0083320D" w:rsidP="0083320D">
            <w:pPr>
              <w:widowControl/>
              <w:jc w:val="center"/>
              <w:rPr>
                <w:sz w:val="24"/>
                <w:szCs w:val="24"/>
              </w:rPr>
            </w:pPr>
            <w:r w:rsidRPr="0083320D">
              <w:rPr>
                <w:rFonts w:hint="eastAsia"/>
                <w:sz w:val="24"/>
                <w:szCs w:val="24"/>
              </w:rPr>
              <w:t>減</w:t>
            </w:r>
          </w:p>
        </w:tc>
        <w:tc>
          <w:tcPr>
            <w:tcW w:w="1275" w:type="dxa"/>
            <w:vMerge/>
            <w:vAlign w:val="center"/>
          </w:tcPr>
          <w:p w:rsidR="0083320D" w:rsidRPr="0083320D" w:rsidRDefault="0083320D" w:rsidP="0083320D">
            <w:pPr>
              <w:widowControl/>
              <w:jc w:val="left"/>
              <w:rPr>
                <w:sz w:val="24"/>
                <w:szCs w:val="24"/>
              </w:rPr>
            </w:pPr>
          </w:p>
        </w:tc>
      </w:tr>
      <w:tr w:rsidR="0083320D" w:rsidRPr="0083320D" w:rsidTr="00564F05">
        <w:trPr>
          <w:cantSplit/>
          <w:trHeight w:hRule="exact" w:val="768"/>
        </w:trPr>
        <w:tc>
          <w:tcPr>
            <w:tcW w:w="2232" w:type="dxa"/>
            <w:vAlign w:val="center"/>
          </w:tcPr>
          <w:p w:rsidR="0083320D" w:rsidRPr="0083320D" w:rsidRDefault="0083320D" w:rsidP="0083320D">
            <w:pPr>
              <w:widowControl/>
              <w:jc w:val="distribute"/>
              <w:rPr>
                <w:sz w:val="24"/>
                <w:szCs w:val="24"/>
              </w:rPr>
            </w:pPr>
            <w:r w:rsidRPr="0083320D">
              <w:rPr>
                <w:rFonts w:hint="eastAsia"/>
                <w:sz w:val="24"/>
                <w:szCs w:val="24"/>
              </w:rPr>
              <w:t>市補助金</w:t>
            </w:r>
          </w:p>
        </w:tc>
        <w:tc>
          <w:tcPr>
            <w:tcW w:w="1701" w:type="dxa"/>
          </w:tcPr>
          <w:p w:rsidR="0083320D" w:rsidRPr="0083320D" w:rsidRDefault="0083320D" w:rsidP="0083320D">
            <w:pPr>
              <w:widowControl/>
              <w:jc w:val="left"/>
              <w:rPr>
                <w:sz w:val="24"/>
                <w:szCs w:val="24"/>
              </w:rPr>
            </w:pPr>
            <w:r w:rsidRPr="0083320D">
              <w:rPr>
                <w:rFonts w:hint="eastAsia"/>
                <w:sz w:val="24"/>
                <w:szCs w:val="24"/>
              </w:rPr>
              <w:t>円</w:t>
            </w:r>
          </w:p>
          <w:p w:rsidR="0083320D" w:rsidRPr="0083320D" w:rsidRDefault="0083320D" w:rsidP="0083320D">
            <w:pPr>
              <w:widowControl/>
              <w:jc w:val="right"/>
              <w:rPr>
                <w:sz w:val="24"/>
                <w:szCs w:val="24"/>
              </w:rPr>
            </w:pPr>
          </w:p>
        </w:tc>
        <w:tc>
          <w:tcPr>
            <w:tcW w:w="1701" w:type="dxa"/>
          </w:tcPr>
          <w:p w:rsidR="0083320D" w:rsidRPr="0083320D" w:rsidRDefault="0083320D" w:rsidP="0083320D">
            <w:pPr>
              <w:widowControl/>
              <w:jc w:val="left"/>
              <w:rPr>
                <w:sz w:val="24"/>
                <w:szCs w:val="24"/>
              </w:rPr>
            </w:pPr>
            <w:r w:rsidRPr="0083320D">
              <w:rPr>
                <w:rFonts w:hint="eastAsia"/>
                <w:sz w:val="24"/>
                <w:szCs w:val="24"/>
              </w:rPr>
              <w:t>円</w:t>
            </w:r>
          </w:p>
          <w:p w:rsidR="0083320D" w:rsidRPr="0083320D" w:rsidRDefault="0083320D" w:rsidP="0083320D">
            <w:pPr>
              <w:widowControl/>
              <w:jc w:val="right"/>
              <w:rPr>
                <w:sz w:val="24"/>
                <w:szCs w:val="24"/>
              </w:rPr>
            </w:pPr>
          </w:p>
        </w:tc>
        <w:tc>
          <w:tcPr>
            <w:tcW w:w="1488" w:type="dxa"/>
          </w:tcPr>
          <w:p w:rsidR="0083320D" w:rsidRPr="0083320D" w:rsidRDefault="0083320D" w:rsidP="0083320D">
            <w:pPr>
              <w:widowControl/>
              <w:jc w:val="left"/>
              <w:rPr>
                <w:sz w:val="24"/>
                <w:szCs w:val="24"/>
              </w:rPr>
            </w:pPr>
            <w:r w:rsidRPr="0083320D">
              <w:rPr>
                <w:rFonts w:hint="eastAsia"/>
                <w:sz w:val="24"/>
                <w:szCs w:val="24"/>
              </w:rPr>
              <w:t>円</w:t>
            </w:r>
          </w:p>
          <w:p w:rsidR="0083320D" w:rsidRPr="0083320D" w:rsidRDefault="0083320D" w:rsidP="0083320D">
            <w:pPr>
              <w:widowControl/>
              <w:jc w:val="right"/>
              <w:rPr>
                <w:sz w:val="24"/>
                <w:szCs w:val="24"/>
              </w:rPr>
            </w:pPr>
          </w:p>
        </w:tc>
        <w:tc>
          <w:tcPr>
            <w:tcW w:w="1489" w:type="dxa"/>
          </w:tcPr>
          <w:p w:rsidR="0083320D" w:rsidRPr="0083320D" w:rsidRDefault="0083320D" w:rsidP="0083320D">
            <w:pPr>
              <w:widowControl/>
              <w:jc w:val="left"/>
              <w:rPr>
                <w:sz w:val="24"/>
                <w:szCs w:val="24"/>
              </w:rPr>
            </w:pPr>
            <w:r w:rsidRPr="0083320D">
              <w:rPr>
                <w:rFonts w:hint="eastAsia"/>
                <w:sz w:val="24"/>
                <w:szCs w:val="24"/>
              </w:rPr>
              <w:t>円</w:t>
            </w:r>
          </w:p>
          <w:p w:rsidR="0083320D" w:rsidRPr="0083320D" w:rsidRDefault="0083320D" w:rsidP="0083320D">
            <w:pPr>
              <w:widowControl/>
              <w:jc w:val="right"/>
              <w:rPr>
                <w:sz w:val="24"/>
                <w:szCs w:val="24"/>
              </w:rPr>
            </w:pPr>
          </w:p>
        </w:tc>
        <w:tc>
          <w:tcPr>
            <w:tcW w:w="1275" w:type="dxa"/>
            <w:vAlign w:val="center"/>
          </w:tcPr>
          <w:p w:rsidR="0083320D" w:rsidRPr="0083320D" w:rsidRDefault="0083320D" w:rsidP="0083320D">
            <w:pPr>
              <w:widowControl/>
              <w:jc w:val="left"/>
              <w:rPr>
                <w:sz w:val="24"/>
                <w:szCs w:val="24"/>
              </w:rPr>
            </w:pPr>
          </w:p>
        </w:tc>
      </w:tr>
      <w:tr w:rsidR="0083320D" w:rsidRPr="0083320D" w:rsidTr="00564F05">
        <w:trPr>
          <w:cantSplit/>
          <w:trHeight w:val="699"/>
        </w:trPr>
        <w:tc>
          <w:tcPr>
            <w:tcW w:w="2232" w:type="dxa"/>
            <w:vAlign w:val="center"/>
          </w:tcPr>
          <w:p w:rsidR="0083320D" w:rsidRPr="0083320D" w:rsidRDefault="0083320D" w:rsidP="0083320D">
            <w:pPr>
              <w:widowControl/>
              <w:jc w:val="distribute"/>
              <w:rPr>
                <w:sz w:val="24"/>
                <w:szCs w:val="24"/>
              </w:rPr>
            </w:pPr>
            <w:r w:rsidRPr="0083320D">
              <w:rPr>
                <w:sz w:val="24"/>
                <w:szCs w:val="24"/>
              </w:rPr>
              <w:t>その他の助成金</w:t>
            </w:r>
          </w:p>
        </w:tc>
        <w:tc>
          <w:tcPr>
            <w:tcW w:w="1701" w:type="dxa"/>
            <w:vAlign w:val="center"/>
          </w:tcPr>
          <w:p w:rsidR="0083320D" w:rsidRPr="0083320D" w:rsidRDefault="0083320D" w:rsidP="0083320D">
            <w:pPr>
              <w:widowControl/>
              <w:jc w:val="right"/>
              <w:rPr>
                <w:sz w:val="24"/>
                <w:szCs w:val="24"/>
              </w:rPr>
            </w:pPr>
          </w:p>
        </w:tc>
        <w:tc>
          <w:tcPr>
            <w:tcW w:w="1701" w:type="dxa"/>
            <w:vAlign w:val="center"/>
          </w:tcPr>
          <w:p w:rsidR="0083320D" w:rsidRPr="0083320D" w:rsidRDefault="0083320D" w:rsidP="0083320D">
            <w:pPr>
              <w:widowControl/>
              <w:jc w:val="right"/>
              <w:rPr>
                <w:sz w:val="24"/>
                <w:szCs w:val="24"/>
              </w:rPr>
            </w:pPr>
          </w:p>
        </w:tc>
        <w:tc>
          <w:tcPr>
            <w:tcW w:w="1488" w:type="dxa"/>
            <w:vAlign w:val="center"/>
          </w:tcPr>
          <w:p w:rsidR="0083320D" w:rsidRPr="0083320D" w:rsidRDefault="0083320D" w:rsidP="0083320D">
            <w:pPr>
              <w:widowControl/>
              <w:jc w:val="right"/>
              <w:rPr>
                <w:sz w:val="24"/>
                <w:szCs w:val="24"/>
              </w:rPr>
            </w:pPr>
          </w:p>
        </w:tc>
        <w:tc>
          <w:tcPr>
            <w:tcW w:w="1489" w:type="dxa"/>
            <w:vAlign w:val="center"/>
          </w:tcPr>
          <w:p w:rsidR="0083320D" w:rsidRPr="0083320D" w:rsidRDefault="0083320D" w:rsidP="0083320D">
            <w:pPr>
              <w:widowControl/>
              <w:jc w:val="right"/>
              <w:rPr>
                <w:sz w:val="24"/>
                <w:szCs w:val="24"/>
              </w:rPr>
            </w:pPr>
          </w:p>
        </w:tc>
        <w:tc>
          <w:tcPr>
            <w:tcW w:w="1275" w:type="dxa"/>
            <w:vAlign w:val="center"/>
          </w:tcPr>
          <w:p w:rsidR="0083320D" w:rsidRPr="0083320D" w:rsidRDefault="0083320D" w:rsidP="0083320D">
            <w:pPr>
              <w:widowControl/>
              <w:jc w:val="left"/>
              <w:rPr>
                <w:sz w:val="24"/>
                <w:szCs w:val="24"/>
              </w:rPr>
            </w:pPr>
          </w:p>
        </w:tc>
      </w:tr>
      <w:tr w:rsidR="0083320D" w:rsidRPr="0083320D" w:rsidTr="00564F05">
        <w:trPr>
          <w:cantSplit/>
          <w:trHeight w:val="699"/>
        </w:trPr>
        <w:tc>
          <w:tcPr>
            <w:tcW w:w="2232" w:type="dxa"/>
            <w:vAlign w:val="center"/>
          </w:tcPr>
          <w:p w:rsidR="0083320D" w:rsidRPr="0083320D" w:rsidRDefault="0083320D" w:rsidP="0083320D">
            <w:pPr>
              <w:widowControl/>
              <w:jc w:val="distribute"/>
              <w:rPr>
                <w:sz w:val="24"/>
                <w:szCs w:val="24"/>
              </w:rPr>
            </w:pPr>
            <w:r w:rsidRPr="0083320D">
              <w:rPr>
                <w:sz w:val="24"/>
                <w:szCs w:val="24"/>
              </w:rPr>
              <w:t>自己負担</w:t>
            </w:r>
          </w:p>
        </w:tc>
        <w:tc>
          <w:tcPr>
            <w:tcW w:w="1701" w:type="dxa"/>
            <w:vAlign w:val="center"/>
          </w:tcPr>
          <w:p w:rsidR="0083320D" w:rsidRPr="0083320D" w:rsidRDefault="0083320D" w:rsidP="0083320D">
            <w:pPr>
              <w:widowControl/>
              <w:jc w:val="right"/>
              <w:rPr>
                <w:sz w:val="24"/>
                <w:szCs w:val="24"/>
              </w:rPr>
            </w:pPr>
          </w:p>
        </w:tc>
        <w:tc>
          <w:tcPr>
            <w:tcW w:w="1701" w:type="dxa"/>
            <w:vAlign w:val="center"/>
          </w:tcPr>
          <w:p w:rsidR="0083320D" w:rsidRPr="0083320D" w:rsidRDefault="0083320D" w:rsidP="0083320D">
            <w:pPr>
              <w:widowControl/>
              <w:jc w:val="right"/>
              <w:rPr>
                <w:sz w:val="24"/>
                <w:szCs w:val="24"/>
              </w:rPr>
            </w:pPr>
          </w:p>
        </w:tc>
        <w:tc>
          <w:tcPr>
            <w:tcW w:w="1488" w:type="dxa"/>
            <w:vAlign w:val="center"/>
          </w:tcPr>
          <w:p w:rsidR="0083320D" w:rsidRPr="0083320D" w:rsidRDefault="0083320D" w:rsidP="0083320D">
            <w:pPr>
              <w:widowControl/>
              <w:jc w:val="right"/>
              <w:rPr>
                <w:sz w:val="24"/>
                <w:szCs w:val="24"/>
              </w:rPr>
            </w:pPr>
          </w:p>
        </w:tc>
        <w:tc>
          <w:tcPr>
            <w:tcW w:w="1489" w:type="dxa"/>
            <w:vAlign w:val="center"/>
          </w:tcPr>
          <w:p w:rsidR="0083320D" w:rsidRPr="0083320D" w:rsidRDefault="0083320D" w:rsidP="0083320D">
            <w:pPr>
              <w:widowControl/>
              <w:jc w:val="right"/>
              <w:rPr>
                <w:sz w:val="24"/>
                <w:szCs w:val="24"/>
              </w:rPr>
            </w:pPr>
          </w:p>
        </w:tc>
        <w:tc>
          <w:tcPr>
            <w:tcW w:w="1275" w:type="dxa"/>
            <w:vAlign w:val="center"/>
          </w:tcPr>
          <w:p w:rsidR="0083320D" w:rsidRPr="0083320D" w:rsidRDefault="0083320D" w:rsidP="0083320D">
            <w:pPr>
              <w:widowControl/>
              <w:jc w:val="left"/>
              <w:rPr>
                <w:sz w:val="24"/>
                <w:szCs w:val="24"/>
              </w:rPr>
            </w:pPr>
          </w:p>
        </w:tc>
      </w:tr>
      <w:tr w:rsidR="0083320D" w:rsidRPr="0083320D" w:rsidTr="00564F05">
        <w:trPr>
          <w:cantSplit/>
          <w:trHeight w:val="699"/>
        </w:trPr>
        <w:tc>
          <w:tcPr>
            <w:tcW w:w="2232" w:type="dxa"/>
            <w:vAlign w:val="center"/>
          </w:tcPr>
          <w:p w:rsidR="0083320D" w:rsidRPr="0083320D" w:rsidRDefault="0083320D" w:rsidP="0083320D">
            <w:pPr>
              <w:widowControl/>
              <w:jc w:val="distribute"/>
              <w:rPr>
                <w:sz w:val="24"/>
                <w:szCs w:val="24"/>
              </w:rPr>
            </w:pPr>
            <w:r w:rsidRPr="0083320D">
              <w:rPr>
                <w:rFonts w:hint="eastAsia"/>
                <w:sz w:val="24"/>
                <w:szCs w:val="24"/>
              </w:rPr>
              <w:t>計</w:t>
            </w:r>
          </w:p>
        </w:tc>
        <w:tc>
          <w:tcPr>
            <w:tcW w:w="1701" w:type="dxa"/>
            <w:vAlign w:val="center"/>
          </w:tcPr>
          <w:p w:rsidR="0083320D" w:rsidRPr="0083320D" w:rsidRDefault="0083320D" w:rsidP="0083320D">
            <w:pPr>
              <w:widowControl/>
              <w:jc w:val="right"/>
              <w:rPr>
                <w:sz w:val="24"/>
                <w:szCs w:val="24"/>
              </w:rPr>
            </w:pPr>
          </w:p>
        </w:tc>
        <w:tc>
          <w:tcPr>
            <w:tcW w:w="1701" w:type="dxa"/>
            <w:vAlign w:val="center"/>
          </w:tcPr>
          <w:p w:rsidR="0083320D" w:rsidRPr="0083320D" w:rsidRDefault="0083320D" w:rsidP="0083320D">
            <w:pPr>
              <w:widowControl/>
              <w:jc w:val="right"/>
              <w:rPr>
                <w:sz w:val="24"/>
                <w:szCs w:val="24"/>
              </w:rPr>
            </w:pPr>
          </w:p>
        </w:tc>
        <w:tc>
          <w:tcPr>
            <w:tcW w:w="1488" w:type="dxa"/>
            <w:vAlign w:val="center"/>
          </w:tcPr>
          <w:p w:rsidR="0083320D" w:rsidRPr="0083320D" w:rsidRDefault="0083320D" w:rsidP="0083320D">
            <w:pPr>
              <w:widowControl/>
              <w:jc w:val="right"/>
              <w:rPr>
                <w:sz w:val="24"/>
                <w:szCs w:val="24"/>
              </w:rPr>
            </w:pPr>
          </w:p>
        </w:tc>
        <w:tc>
          <w:tcPr>
            <w:tcW w:w="1489" w:type="dxa"/>
            <w:vAlign w:val="center"/>
          </w:tcPr>
          <w:p w:rsidR="0083320D" w:rsidRPr="0083320D" w:rsidRDefault="0083320D" w:rsidP="0083320D">
            <w:pPr>
              <w:widowControl/>
              <w:jc w:val="right"/>
              <w:rPr>
                <w:sz w:val="24"/>
                <w:szCs w:val="24"/>
              </w:rPr>
            </w:pPr>
          </w:p>
        </w:tc>
        <w:tc>
          <w:tcPr>
            <w:tcW w:w="1275" w:type="dxa"/>
            <w:vAlign w:val="center"/>
          </w:tcPr>
          <w:p w:rsidR="0083320D" w:rsidRPr="0083320D" w:rsidRDefault="0083320D" w:rsidP="0083320D">
            <w:pPr>
              <w:widowControl/>
              <w:jc w:val="left"/>
              <w:rPr>
                <w:sz w:val="24"/>
                <w:szCs w:val="24"/>
              </w:rPr>
            </w:pPr>
          </w:p>
        </w:tc>
      </w:tr>
    </w:tbl>
    <w:p w:rsidR="0083320D" w:rsidRPr="0083320D" w:rsidRDefault="0083320D" w:rsidP="0083320D">
      <w:pPr>
        <w:widowControl/>
        <w:jc w:val="left"/>
        <w:rPr>
          <w:sz w:val="24"/>
          <w:szCs w:val="24"/>
        </w:rPr>
      </w:pPr>
    </w:p>
    <w:p w:rsidR="0083320D" w:rsidRPr="0083320D" w:rsidRDefault="0083320D" w:rsidP="0083320D">
      <w:pPr>
        <w:widowControl/>
        <w:jc w:val="left"/>
        <w:rPr>
          <w:sz w:val="24"/>
          <w:szCs w:val="24"/>
        </w:rPr>
      </w:pPr>
      <w:r w:rsidRPr="0083320D">
        <w:rPr>
          <w:rFonts w:hint="eastAsia"/>
          <w:sz w:val="24"/>
          <w:szCs w:val="24"/>
        </w:rPr>
        <w:t>２　支出の部</w:t>
      </w:r>
    </w:p>
    <w:tbl>
      <w:tblPr>
        <w:tblW w:w="988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32"/>
        <w:gridCol w:w="1701"/>
        <w:gridCol w:w="1701"/>
        <w:gridCol w:w="1488"/>
        <w:gridCol w:w="1489"/>
        <w:gridCol w:w="1275"/>
      </w:tblGrid>
      <w:tr w:rsidR="0083320D" w:rsidRPr="0083320D" w:rsidTr="00564F05">
        <w:trPr>
          <w:cantSplit/>
          <w:trHeight w:hRule="exact" w:val="420"/>
        </w:trPr>
        <w:tc>
          <w:tcPr>
            <w:tcW w:w="2232" w:type="dxa"/>
            <w:vMerge w:val="restart"/>
            <w:vAlign w:val="center"/>
          </w:tcPr>
          <w:p w:rsidR="0083320D" w:rsidRPr="0083320D" w:rsidRDefault="0083320D" w:rsidP="0083320D">
            <w:pPr>
              <w:widowControl/>
              <w:jc w:val="left"/>
              <w:rPr>
                <w:sz w:val="24"/>
                <w:szCs w:val="24"/>
              </w:rPr>
            </w:pPr>
            <w:r w:rsidRPr="0083320D">
              <w:rPr>
                <w:rFonts w:hint="eastAsia"/>
                <w:sz w:val="24"/>
                <w:szCs w:val="24"/>
              </w:rPr>
              <w:t>区分</w:t>
            </w:r>
          </w:p>
        </w:tc>
        <w:tc>
          <w:tcPr>
            <w:tcW w:w="1701" w:type="dxa"/>
            <w:vMerge w:val="restart"/>
            <w:vAlign w:val="center"/>
          </w:tcPr>
          <w:p w:rsidR="0083320D" w:rsidRPr="0083320D" w:rsidRDefault="0083320D" w:rsidP="0083320D">
            <w:pPr>
              <w:widowControl/>
              <w:jc w:val="left"/>
              <w:rPr>
                <w:sz w:val="24"/>
                <w:szCs w:val="24"/>
              </w:rPr>
            </w:pPr>
            <w:r w:rsidRPr="0083320D">
              <w:rPr>
                <w:rFonts w:hint="eastAsia"/>
                <w:sz w:val="24"/>
                <w:szCs w:val="24"/>
              </w:rPr>
              <w:t>本年度予算額</w:t>
            </w:r>
          </w:p>
        </w:tc>
        <w:tc>
          <w:tcPr>
            <w:tcW w:w="1701" w:type="dxa"/>
            <w:vMerge w:val="restart"/>
            <w:vAlign w:val="center"/>
          </w:tcPr>
          <w:p w:rsidR="0083320D" w:rsidRPr="0083320D" w:rsidRDefault="00FE13CE" w:rsidP="0083320D">
            <w:pPr>
              <w:widowControl/>
              <w:jc w:val="left"/>
              <w:rPr>
                <w:sz w:val="24"/>
                <w:szCs w:val="24"/>
              </w:rPr>
            </w:pPr>
            <w:r>
              <w:rPr>
                <w:rFonts w:hint="eastAsia"/>
                <w:sz w:val="24"/>
                <w:szCs w:val="24"/>
              </w:rPr>
              <w:t>本</w:t>
            </w:r>
            <w:r w:rsidR="0083320D" w:rsidRPr="0083320D">
              <w:rPr>
                <w:rFonts w:hint="eastAsia"/>
                <w:sz w:val="24"/>
                <w:szCs w:val="24"/>
              </w:rPr>
              <w:t>年度</w:t>
            </w:r>
            <w:r>
              <w:rPr>
                <w:rFonts w:hint="eastAsia"/>
                <w:sz w:val="24"/>
                <w:szCs w:val="24"/>
              </w:rPr>
              <w:t>決算</w:t>
            </w:r>
            <w:r w:rsidR="0083320D" w:rsidRPr="0083320D">
              <w:rPr>
                <w:rFonts w:hint="eastAsia"/>
                <w:sz w:val="24"/>
                <w:szCs w:val="24"/>
              </w:rPr>
              <w:t>額</w:t>
            </w:r>
          </w:p>
        </w:tc>
        <w:tc>
          <w:tcPr>
            <w:tcW w:w="2977" w:type="dxa"/>
            <w:gridSpan w:val="2"/>
            <w:vAlign w:val="center"/>
          </w:tcPr>
          <w:p w:rsidR="0083320D" w:rsidRPr="0083320D" w:rsidRDefault="0083320D" w:rsidP="0083320D">
            <w:pPr>
              <w:widowControl/>
              <w:jc w:val="center"/>
              <w:rPr>
                <w:sz w:val="24"/>
                <w:szCs w:val="24"/>
              </w:rPr>
            </w:pPr>
            <w:r w:rsidRPr="0083320D">
              <w:rPr>
                <w:rFonts w:hint="eastAsia"/>
                <w:sz w:val="24"/>
                <w:szCs w:val="24"/>
              </w:rPr>
              <w:t>比　　　　較</w:t>
            </w:r>
          </w:p>
        </w:tc>
        <w:tc>
          <w:tcPr>
            <w:tcW w:w="1275" w:type="dxa"/>
            <w:vMerge w:val="restart"/>
            <w:vAlign w:val="center"/>
          </w:tcPr>
          <w:p w:rsidR="0083320D" w:rsidRPr="0083320D" w:rsidRDefault="0083320D" w:rsidP="0083320D">
            <w:pPr>
              <w:widowControl/>
              <w:jc w:val="left"/>
              <w:rPr>
                <w:sz w:val="24"/>
                <w:szCs w:val="24"/>
              </w:rPr>
            </w:pPr>
            <w:r w:rsidRPr="0083320D">
              <w:rPr>
                <w:rFonts w:hint="eastAsia"/>
                <w:sz w:val="24"/>
                <w:szCs w:val="24"/>
              </w:rPr>
              <w:t>備考</w:t>
            </w:r>
          </w:p>
        </w:tc>
      </w:tr>
      <w:tr w:rsidR="0083320D" w:rsidRPr="0083320D" w:rsidTr="00564F05">
        <w:trPr>
          <w:cantSplit/>
          <w:trHeight w:hRule="exact" w:val="420"/>
        </w:trPr>
        <w:tc>
          <w:tcPr>
            <w:tcW w:w="2232" w:type="dxa"/>
            <w:vMerge/>
            <w:vAlign w:val="center"/>
          </w:tcPr>
          <w:p w:rsidR="0083320D" w:rsidRPr="0083320D" w:rsidRDefault="0083320D" w:rsidP="0083320D">
            <w:pPr>
              <w:widowControl/>
              <w:jc w:val="left"/>
              <w:rPr>
                <w:sz w:val="24"/>
                <w:szCs w:val="24"/>
              </w:rPr>
            </w:pPr>
          </w:p>
        </w:tc>
        <w:tc>
          <w:tcPr>
            <w:tcW w:w="1701" w:type="dxa"/>
            <w:vMerge/>
            <w:vAlign w:val="center"/>
          </w:tcPr>
          <w:p w:rsidR="0083320D" w:rsidRPr="0083320D" w:rsidRDefault="0083320D" w:rsidP="0083320D">
            <w:pPr>
              <w:widowControl/>
              <w:jc w:val="left"/>
              <w:rPr>
                <w:sz w:val="24"/>
                <w:szCs w:val="24"/>
              </w:rPr>
            </w:pPr>
          </w:p>
        </w:tc>
        <w:tc>
          <w:tcPr>
            <w:tcW w:w="1701" w:type="dxa"/>
            <w:vMerge/>
            <w:vAlign w:val="center"/>
          </w:tcPr>
          <w:p w:rsidR="0083320D" w:rsidRPr="0083320D" w:rsidRDefault="0083320D" w:rsidP="0083320D">
            <w:pPr>
              <w:widowControl/>
              <w:jc w:val="left"/>
              <w:rPr>
                <w:sz w:val="24"/>
                <w:szCs w:val="24"/>
              </w:rPr>
            </w:pPr>
          </w:p>
        </w:tc>
        <w:tc>
          <w:tcPr>
            <w:tcW w:w="1488" w:type="dxa"/>
            <w:vAlign w:val="center"/>
          </w:tcPr>
          <w:p w:rsidR="0083320D" w:rsidRPr="0083320D" w:rsidRDefault="0083320D" w:rsidP="0083320D">
            <w:pPr>
              <w:widowControl/>
              <w:jc w:val="center"/>
              <w:rPr>
                <w:sz w:val="24"/>
                <w:szCs w:val="24"/>
              </w:rPr>
            </w:pPr>
            <w:r w:rsidRPr="0083320D">
              <w:rPr>
                <w:rFonts w:hint="eastAsia"/>
                <w:sz w:val="24"/>
                <w:szCs w:val="24"/>
              </w:rPr>
              <w:t>増</w:t>
            </w:r>
          </w:p>
        </w:tc>
        <w:tc>
          <w:tcPr>
            <w:tcW w:w="1489" w:type="dxa"/>
            <w:vAlign w:val="center"/>
          </w:tcPr>
          <w:p w:rsidR="0083320D" w:rsidRPr="0083320D" w:rsidRDefault="0083320D" w:rsidP="0083320D">
            <w:pPr>
              <w:widowControl/>
              <w:jc w:val="center"/>
              <w:rPr>
                <w:sz w:val="24"/>
                <w:szCs w:val="24"/>
              </w:rPr>
            </w:pPr>
            <w:r w:rsidRPr="0083320D">
              <w:rPr>
                <w:rFonts w:hint="eastAsia"/>
                <w:sz w:val="24"/>
                <w:szCs w:val="24"/>
              </w:rPr>
              <w:t>減</w:t>
            </w:r>
          </w:p>
        </w:tc>
        <w:tc>
          <w:tcPr>
            <w:tcW w:w="1275" w:type="dxa"/>
            <w:vMerge/>
            <w:vAlign w:val="center"/>
          </w:tcPr>
          <w:p w:rsidR="0083320D" w:rsidRPr="0083320D" w:rsidRDefault="0083320D" w:rsidP="0083320D">
            <w:pPr>
              <w:widowControl/>
              <w:jc w:val="left"/>
              <w:rPr>
                <w:sz w:val="24"/>
                <w:szCs w:val="24"/>
              </w:rPr>
            </w:pPr>
          </w:p>
        </w:tc>
      </w:tr>
      <w:tr w:rsidR="0083320D" w:rsidRPr="0083320D" w:rsidTr="00564F05">
        <w:trPr>
          <w:cantSplit/>
          <w:trHeight w:hRule="exact" w:val="770"/>
        </w:trPr>
        <w:tc>
          <w:tcPr>
            <w:tcW w:w="2232" w:type="dxa"/>
            <w:vAlign w:val="center"/>
          </w:tcPr>
          <w:p w:rsidR="0083320D" w:rsidRPr="0083320D" w:rsidRDefault="0083320D" w:rsidP="0083320D">
            <w:pPr>
              <w:widowControl/>
              <w:jc w:val="distribute"/>
              <w:rPr>
                <w:sz w:val="24"/>
                <w:szCs w:val="24"/>
              </w:rPr>
            </w:pPr>
            <w:r w:rsidRPr="0083320D">
              <w:rPr>
                <w:rFonts w:hint="eastAsia"/>
                <w:sz w:val="24"/>
                <w:szCs w:val="24"/>
              </w:rPr>
              <w:t>交通費</w:t>
            </w:r>
          </w:p>
        </w:tc>
        <w:tc>
          <w:tcPr>
            <w:tcW w:w="1701" w:type="dxa"/>
          </w:tcPr>
          <w:p w:rsidR="0083320D" w:rsidRPr="0083320D" w:rsidRDefault="0083320D" w:rsidP="0083320D">
            <w:pPr>
              <w:widowControl/>
              <w:jc w:val="left"/>
              <w:rPr>
                <w:sz w:val="24"/>
                <w:szCs w:val="24"/>
              </w:rPr>
            </w:pPr>
            <w:r w:rsidRPr="0083320D">
              <w:rPr>
                <w:rFonts w:hint="eastAsia"/>
                <w:sz w:val="24"/>
                <w:szCs w:val="24"/>
              </w:rPr>
              <w:t>円</w:t>
            </w:r>
          </w:p>
          <w:p w:rsidR="0083320D" w:rsidRPr="0083320D" w:rsidRDefault="0083320D" w:rsidP="0083320D">
            <w:pPr>
              <w:widowControl/>
              <w:jc w:val="right"/>
              <w:rPr>
                <w:sz w:val="24"/>
                <w:szCs w:val="24"/>
              </w:rPr>
            </w:pPr>
          </w:p>
        </w:tc>
        <w:tc>
          <w:tcPr>
            <w:tcW w:w="1701" w:type="dxa"/>
          </w:tcPr>
          <w:p w:rsidR="0083320D" w:rsidRPr="0083320D" w:rsidRDefault="0083320D" w:rsidP="0083320D">
            <w:pPr>
              <w:widowControl/>
              <w:jc w:val="left"/>
              <w:rPr>
                <w:sz w:val="24"/>
                <w:szCs w:val="24"/>
              </w:rPr>
            </w:pPr>
            <w:r w:rsidRPr="0083320D">
              <w:rPr>
                <w:rFonts w:hint="eastAsia"/>
                <w:sz w:val="24"/>
                <w:szCs w:val="24"/>
              </w:rPr>
              <w:t>円</w:t>
            </w:r>
          </w:p>
          <w:p w:rsidR="0083320D" w:rsidRPr="0083320D" w:rsidRDefault="0083320D" w:rsidP="0083320D">
            <w:pPr>
              <w:widowControl/>
              <w:jc w:val="right"/>
              <w:rPr>
                <w:sz w:val="24"/>
                <w:szCs w:val="24"/>
              </w:rPr>
            </w:pPr>
          </w:p>
        </w:tc>
        <w:tc>
          <w:tcPr>
            <w:tcW w:w="1488" w:type="dxa"/>
          </w:tcPr>
          <w:p w:rsidR="0083320D" w:rsidRPr="0083320D" w:rsidRDefault="0083320D" w:rsidP="0083320D">
            <w:pPr>
              <w:widowControl/>
              <w:jc w:val="left"/>
              <w:rPr>
                <w:sz w:val="24"/>
                <w:szCs w:val="24"/>
              </w:rPr>
            </w:pPr>
            <w:r w:rsidRPr="0083320D">
              <w:rPr>
                <w:rFonts w:hint="eastAsia"/>
                <w:sz w:val="24"/>
                <w:szCs w:val="24"/>
              </w:rPr>
              <w:t>円</w:t>
            </w:r>
          </w:p>
          <w:p w:rsidR="0083320D" w:rsidRPr="0083320D" w:rsidRDefault="0083320D" w:rsidP="0083320D">
            <w:pPr>
              <w:widowControl/>
              <w:jc w:val="right"/>
              <w:rPr>
                <w:sz w:val="24"/>
                <w:szCs w:val="24"/>
              </w:rPr>
            </w:pPr>
          </w:p>
        </w:tc>
        <w:tc>
          <w:tcPr>
            <w:tcW w:w="1489" w:type="dxa"/>
          </w:tcPr>
          <w:p w:rsidR="0083320D" w:rsidRPr="0083320D" w:rsidRDefault="0083320D" w:rsidP="0083320D">
            <w:pPr>
              <w:widowControl/>
              <w:jc w:val="left"/>
              <w:rPr>
                <w:sz w:val="24"/>
                <w:szCs w:val="24"/>
              </w:rPr>
            </w:pPr>
            <w:r w:rsidRPr="0083320D">
              <w:rPr>
                <w:rFonts w:hint="eastAsia"/>
                <w:sz w:val="24"/>
                <w:szCs w:val="24"/>
              </w:rPr>
              <w:t>円</w:t>
            </w:r>
          </w:p>
          <w:p w:rsidR="0083320D" w:rsidRPr="0083320D" w:rsidRDefault="0083320D" w:rsidP="0083320D">
            <w:pPr>
              <w:widowControl/>
              <w:jc w:val="right"/>
              <w:rPr>
                <w:sz w:val="24"/>
                <w:szCs w:val="24"/>
              </w:rPr>
            </w:pPr>
          </w:p>
        </w:tc>
        <w:tc>
          <w:tcPr>
            <w:tcW w:w="1275" w:type="dxa"/>
            <w:vAlign w:val="center"/>
          </w:tcPr>
          <w:p w:rsidR="0083320D" w:rsidRPr="0083320D" w:rsidRDefault="0083320D" w:rsidP="0083320D">
            <w:pPr>
              <w:widowControl/>
              <w:jc w:val="left"/>
              <w:rPr>
                <w:sz w:val="24"/>
                <w:szCs w:val="24"/>
              </w:rPr>
            </w:pPr>
          </w:p>
        </w:tc>
      </w:tr>
      <w:tr w:rsidR="0083320D" w:rsidRPr="0083320D" w:rsidTr="00564F05">
        <w:trPr>
          <w:cantSplit/>
          <w:trHeight w:val="698"/>
        </w:trPr>
        <w:tc>
          <w:tcPr>
            <w:tcW w:w="2232" w:type="dxa"/>
            <w:vAlign w:val="center"/>
          </w:tcPr>
          <w:p w:rsidR="0083320D" w:rsidRPr="0083320D" w:rsidRDefault="0083320D" w:rsidP="0083320D">
            <w:pPr>
              <w:widowControl/>
              <w:jc w:val="distribute"/>
              <w:rPr>
                <w:sz w:val="24"/>
                <w:szCs w:val="24"/>
              </w:rPr>
            </w:pPr>
            <w:r w:rsidRPr="0083320D">
              <w:rPr>
                <w:rFonts w:hint="eastAsia"/>
                <w:sz w:val="24"/>
                <w:szCs w:val="24"/>
              </w:rPr>
              <w:t>宿泊費</w:t>
            </w:r>
          </w:p>
        </w:tc>
        <w:tc>
          <w:tcPr>
            <w:tcW w:w="1701" w:type="dxa"/>
            <w:vAlign w:val="center"/>
          </w:tcPr>
          <w:p w:rsidR="0083320D" w:rsidRPr="0083320D" w:rsidRDefault="0083320D" w:rsidP="0083320D">
            <w:pPr>
              <w:widowControl/>
              <w:jc w:val="right"/>
              <w:rPr>
                <w:sz w:val="24"/>
                <w:szCs w:val="24"/>
              </w:rPr>
            </w:pPr>
          </w:p>
        </w:tc>
        <w:tc>
          <w:tcPr>
            <w:tcW w:w="1701" w:type="dxa"/>
            <w:vAlign w:val="center"/>
          </w:tcPr>
          <w:p w:rsidR="0083320D" w:rsidRPr="0083320D" w:rsidRDefault="0083320D" w:rsidP="0083320D">
            <w:pPr>
              <w:widowControl/>
              <w:jc w:val="right"/>
              <w:rPr>
                <w:sz w:val="24"/>
                <w:szCs w:val="24"/>
              </w:rPr>
            </w:pPr>
          </w:p>
        </w:tc>
        <w:tc>
          <w:tcPr>
            <w:tcW w:w="1488" w:type="dxa"/>
            <w:vAlign w:val="center"/>
          </w:tcPr>
          <w:p w:rsidR="0083320D" w:rsidRPr="0083320D" w:rsidRDefault="0083320D" w:rsidP="0083320D">
            <w:pPr>
              <w:widowControl/>
              <w:jc w:val="right"/>
              <w:rPr>
                <w:sz w:val="24"/>
                <w:szCs w:val="24"/>
              </w:rPr>
            </w:pPr>
          </w:p>
        </w:tc>
        <w:tc>
          <w:tcPr>
            <w:tcW w:w="1489" w:type="dxa"/>
            <w:vAlign w:val="center"/>
          </w:tcPr>
          <w:p w:rsidR="0083320D" w:rsidRPr="0083320D" w:rsidRDefault="0083320D" w:rsidP="0083320D">
            <w:pPr>
              <w:widowControl/>
              <w:jc w:val="right"/>
              <w:rPr>
                <w:sz w:val="24"/>
                <w:szCs w:val="24"/>
              </w:rPr>
            </w:pPr>
          </w:p>
        </w:tc>
        <w:tc>
          <w:tcPr>
            <w:tcW w:w="1275" w:type="dxa"/>
            <w:vAlign w:val="center"/>
          </w:tcPr>
          <w:p w:rsidR="0083320D" w:rsidRPr="0083320D" w:rsidRDefault="0083320D" w:rsidP="0083320D">
            <w:pPr>
              <w:widowControl/>
              <w:jc w:val="left"/>
              <w:rPr>
                <w:sz w:val="24"/>
                <w:szCs w:val="24"/>
              </w:rPr>
            </w:pPr>
          </w:p>
        </w:tc>
      </w:tr>
      <w:tr w:rsidR="0083320D" w:rsidRPr="0083320D" w:rsidTr="00564F05">
        <w:trPr>
          <w:cantSplit/>
          <w:trHeight w:val="698"/>
        </w:trPr>
        <w:tc>
          <w:tcPr>
            <w:tcW w:w="2232" w:type="dxa"/>
            <w:vAlign w:val="center"/>
          </w:tcPr>
          <w:p w:rsidR="0083320D" w:rsidRPr="0083320D" w:rsidRDefault="0083320D" w:rsidP="0083320D">
            <w:pPr>
              <w:widowControl/>
              <w:jc w:val="distribute"/>
              <w:rPr>
                <w:sz w:val="24"/>
                <w:szCs w:val="24"/>
              </w:rPr>
            </w:pPr>
            <w:r w:rsidRPr="0083320D">
              <w:rPr>
                <w:rFonts w:hint="eastAsia"/>
                <w:sz w:val="24"/>
                <w:szCs w:val="24"/>
              </w:rPr>
              <w:t>制作及び修繕費用</w:t>
            </w:r>
          </w:p>
        </w:tc>
        <w:tc>
          <w:tcPr>
            <w:tcW w:w="1701" w:type="dxa"/>
            <w:vAlign w:val="center"/>
          </w:tcPr>
          <w:p w:rsidR="0083320D" w:rsidRPr="0083320D" w:rsidRDefault="0083320D" w:rsidP="0083320D">
            <w:pPr>
              <w:widowControl/>
              <w:jc w:val="right"/>
              <w:rPr>
                <w:sz w:val="24"/>
                <w:szCs w:val="24"/>
              </w:rPr>
            </w:pPr>
          </w:p>
        </w:tc>
        <w:tc>
          <w:tcPr>
            <w:tcW w:w="1701" w:type="dxa"/>
            <w:vAlign w:val="center"/>
          </w:tcPr>
          <w:p w:rsidR="0083320D" w:rsidRPr="0083320D" w:rsidRDefault="0083320D" w:rsidP="0083320D">
            <w:pPr>
              <w:widowControl/>
              <w:jc w:val="right"/>
              <w:rPr>
                <w:sz w:val="24"/>
                <w:szCs w:val="24"/>
              </w:rPr>
            </w:pPr>
          </w:p>
        </w:tc>
        <w:tc>
          <w:tcPr>
            <w:tcW w:w="1488" w:type="dxa"/>
            <w:vAlign w:val="center"/>
          </w:tcPr>
          <w:p w:rsidR="0083320D" w:rsidRPr="0083320D" w:rsidRDefault="0083320D" w:rsidP="0083320D">
            <w:pPr>
              <w:widowControl/>
              <w:jc w:val="right"/>
              <w:rPr>
                <w:sz w:val="24"/>
                <w:szCs w:val="24"/>
              </w:rPr>
            </w:pPr>
          </w:p>
        </w:tc>
        <w:tc>
          <w:tcPr>
            <w:tcW w:w="1489" w:type="dxa"/>
            <w:vAlign w:val="center"/>
          </w:tcPr>
          <w:p w:rsidR="0083320D" w:rsidRPr="0083320D" w:rsidRDefault="0083320D" w:rsidP="0083320D">
            <w:pPr>
              <w:widowControl/>
              <w:jc w:val="right"/>
              <w:rPr>
                <w:sz w:val="24"/>
                <w:szCs w:val="24"/>
              </w:rPr>
            </w:pPr>
          </w:p>
        </w:tc>
        <w:tc>
          <w:tcPr>
            <w:tcW w:w="1275" w:type="dxa"/>
            <w:vAlign w:val="center"/>
          </w:tcPr>
          <w:p w:rsidR="0083320D" w:rsidRPr="0083320D" w:rsidRDefault="0083320D" w:rsidP="0083320D">
            <w:pPr>
              <w:widowControl/>
              <w:jc w:val="left"/>
              <w:rPr>
                <w:sz w:val="24"/>
                <w:szCs w:val="24"/>
              </w:rPr>
            </w:pPr>
          </w:p>
        </w:tc>
      </w:tr>
      <w:tr w:rsidR="0083320D" w:rsidRPr="0083320D" w:rsidTr="00564F05">
        <w:trPr>
          <w:cantSplit/>
          <w:trHeight w:val="698"/>
        </w:trPr>
        <w:tc>
          <w:tcPr>
            <w:tcW w:w="2232" w:type="dxa"/>
            <w:vAlign w:val="center"/>
          </w:tcPr>
          <w:p w:rsidR="0083320D" w:rsidRPr="0083320D" w:rsidRDefault="0083320D" w:rsidP="0083320D">
            <w:pPr>
              <w:widowControl/>
              <w:jc w:val="distribute"/>
              <w:rPr>
                <w:sz w:val="24"/>
                <w:szCs w:val="24"/>
              </w:rPr>
            </w:pPr>
            <w:r w:rsidRPr="0083320D">
              <w:rPr>
                <w:sz w:val="24"/>
                <w:szCs w:val="24"/>
              </w:rPr>
              <w:t>賃借料</w:t>
            </w:r>
          </w:p>
        </w:tc>
        <w:tc>
          <w:tcPr>
            <w:tcW w:w="1701" w:type="dxa"/>
            <w:vAlign w:val="center"/>
          </w:tcPr>
          <w:p w:rsidR="0083320D" w:rsidRPr="0083320D" w:rsidRDefault="0083320D" w:rsidP="0083320D">
            <w:pPr>
              <w:widowControl/>
              <w:jc w:val="right"/>
              <w:rPr>
                <w:sz w:val="24"/>
                <w:szCs w:val="24"/>
              </w:rPr>
            </w:pPr>
          </w:p>
        </w:tc>
        <w:tc>
          <w:tcPr>
            <w:tcW w:w="1701" w:type="dxa"/>
            <w:vAlign w:val="center"/>
          </w:tcPr>
          <w:p w:rsidR="0083320D" w:rsidRPr="0083320D" w:rsidRDefault="0083320D" w:rsidP="0083320D">
            <w:pPr>
              <w:widowControl/>
              <w:jc w:val="right"/>
              <w:rPr>
                <w:sz w:val="24"/>
                <w:szCs w:val="24"/>
              </w:rPr>
            </w:pPr>
          </w:p>
        </w:tc>
        <w:tc>
          <w:tcPr>
            <w:tcW w:w="1488" w:type="dxa"/>
            <w:vAlign w:val="center"/>
          </w:tcPr>
          <w:p w:rsidR="0083320D" w:rsidRPr="0083320D" w:rsidRDefault="0083320D" w:rsidP="0083320D">
            <w:pPr>
              <w:widowControl/>
              <w:jc w:val="right"/>
              <w:rPr>
                <w:sz w:val="24"/>
                <w:szCs w:val="24"/>
              </w:rPr>
            </w:pPr>
          </w:p>
        </w:tc>
        <w:tc>
          <w:tcPr>
            <w:tcW w:w="1489" w:type="dxa"/>
            <w:vAlign w:val="center"/>
          </w:tcPr>
          <w:p w:rsidR="0083320D" w:rsidRPr="0083320D" w:rsidRDefault="0083320D" w:rsidP="0083320D">
            <w:pPr>
              <w:widowControl/>
              <w:jc w:val="right"/>
              <w:rPr>
                <w:sz w:val="24"/>
                <w:szCs w:val="24"/>
              </w:rPr>
            </w:pPr>
          </w:p>
        </w:tc>
        <w:tc>
          <w:tcPr>
            <w:tcW w:w="1275" w:type="dxa"/>
            <w:vAlign w:val="center"/>
          </w:tcPr>
          <w:p w:rsidR="0083320D" w:rsidRPr="0083320D" w:rsidRDefault="0083320D" w:rsidP="0083320D">
            <w:pPr>
              <w:widowControl/>
              <w:jc w:val="left"/>
              <w:rPr>
                <w:sz w:val="24"/>
                <w:szCs w:val="24"/>
              </w:rPr>
            </w:pPr>
          </w:p>
        </w:tc>
      </w:tr>
      <w:tr w:rsidR="0083320D" w:rsidRPr="0083320D" w:rsidTr="00564F05">
        <w:trPr>
          <w:cantSplit/>
          <w:trHeight w:val="698"/>
        </w:trPr>
        <w:tc>
          <w:tcPr>
            <w:tcW w:w="2232" w:type="dxa"/>
            <w:vAlign w:val="center"/>
          </w:tcPr>
          <w:p w:rsidR="0083320D" w:rsidRPr="0083320D" w:rsidRDefault="0083320D" w:rsidP="0083320D">
            <w:pPr>
              <w:widowControl/>
              <w:jc w:val="distribute"/>
              <w:rPr>
                <w:sz w:val="24"/>
                <w:szCs w:val="24"/>
              </w:rPr>
            </w:pPr>
            <w:r w:rsidRPr="0083320D">
              <w:rPr>
                <w:rFonts w:hint="eastAsia"/>
                <w:sz w:val="24"/>
                <w:szCs w:val="24"/>
              </w:rPr>
              <w:t>設営及び撤去費用</w:t>
            </w:r>
          </w:p>
        </w:tc>
        <w:tc>
          <w:tcPr>
            <w:tcW w:w="1701" w:type="dxa"/>
            <w:vAlign w:val="center"/>
          </w:tcPr>
          <w:p w:rsidR="0083320D" w:rsidRPr="0083320D" w:rsidRDefault="0083320D" w:rsidP="0083320D">
            <w:pPr>
              <w:widowControl/>
              <w:jc w:val="right"/>
              <w:rPr>
                <w:sz w:val="24"/>
                <w:szCs w:val="24"/>
              </w:rPr>
            </w:pPr>
          </w:p>
        </w:tc>
        <w:tc>
          <w:tcPr>
            <w:tcW w:w="1701" w:type="dxa"/>
            <w:vAlign w:val="center"/>
          </w:tcPr>
          <w:p w:rsidR="0083320D" w:rsidRPr="0083320D" w:rsidRDefault="0083320D" w:rsidP="0083320D">
            <w:pPr>
              <w:widowControl/>
              <w:jc w:val="right"/>
              <w:rPr>
                <w:sz w:val="24"/>
                <w:szCs w:val="24"/>
              </w:rPr>
            </w:pPr>
          </w:p>
        </w:tc>
        <w:tc>
          <w:tcPr>
            <w:tcW w:w="1488" w:type="dxa"/>
            <w:vAlign w:val="center"/>
          </w:tcPr>
          <w:p w:rsidR="0083320D" w:rsidRPr="0083320D" w:rsidRDefault="0083320D" w:rsidP="0083320D">
            <w:pPr>
              <w:widowControl/>
              <w:jc w:val="right"/>
              <w:rPr>
                <w:sz w:val="24"/>
                <w:szCs w:val="24"/>
              </w:rPr>
            </w:pPr>
          </w:p>
        </w:tc>
        <w:tc>
          <w:tcPr>
            <w:tcW w:w="1489" w:type="dxa"/>
            <w:vAlign w:val="center"/>
          </w:tcPr>
          <w:p w:rsidR="0083320D" w:rsidRPr="0083320D" w:rsidRDefault="0083320D" w:rsidP="0083320D">
            <w:pPr>
              <w:widowControl/>
              <w:jc w:val="right"/>
              <w:rPr>
                <w:sz w:val="24"/>
                <w:szCs w:val="24"/>
              </w:rPr>
            </w:pPr>
          </w:p>
        </w:tc>
        <w:tc>
          <w:tcPr>
            <w:tcW w:w="1275" w:type="dxa"/>
            <w:vAlign w:val="center"/>
          </w:tcPr>
          <w:p w:rsidR="0083320D" w:rsidRPr="0083320D" w:rsidRDefault="0083320D" w:rsidP="0083320D">
            <w:pPr>
              <w:widowControl/>
              <w:jc w:val="left"/>
              <w:rPr>
                <w:sz w:val="24"/>
                <w:szCs w:val="24"/>
              </w:rPr>
            </w:pPr>
          </w:p>
        </w:tc>
      </w:tr>
      <w:tr w:rsidR="0083320D" w:rsidRPr="0083320D" w:rsidTr="00564F05">
        <w:trPr>
          <w:cantSplit/>
          <w:trHeight w:val="698"/>
        </w:trPr>
        <w:tc>
          <w:tcPr>
            <w:tcW w:w="2232" w:type="dxa"/>
            <w:vAlign w:val="center"/>
          </w:tcPr>
          <w:p w:rsidR="0083320D" w:rsidRPr="0083320D" w:rsidRDefault="0083320D" w:rsidP="0083320D">
            <w:pPr>
              <w:widowControl/>
              <w:jc w:val="distribute"/>
              <w:rPr>
                <w:sz w:val="24"/>
                <w:szCs w:val="24"/>
              </w:rPr>
            </w:pPr>
            <w:r w:rsidRPr="0083320D">
              <w:rPr>
                <w:rFonts w:hint="eastAsia"/>
                <w:sz w:val="24"/>
                <w:szCs w:val="24"/>
              </w:rPr>
              <w:t>施設使用料</w:t>
            </w:r>
          </w:p>
        </w:tc>
        <w:tc>
          <w:tcPr>
            <w:tcW w:w="1701" w:type="dxa"/>
            <w:vAlign w:val="center"/>
          </w:tcPr>
          <w:p w:rsidR="0083320D" w:rsidRPr="0083320D" w:rsidRDefault="0083320D" w:rsidP="0083320D">
            <w:pPr>
              <w:widowControl/>
              <w:jc w:val="right"/>
              <w:rPr>
                <w:sz w:val="24"/>
                <w:szCs w:val="24"/>
              </w:rPr>
            </w:pPr>
          </w:p>
        </w:tc>
        <w:tc>
          <w:tcPr>
            <w:tcW w:w="1701" w:type="dxa"/>
            <w:vAlign w:val="center"/>
          </w:tcPr>
          <w:p w:rsidR="0083320D" w:rsidRPr="0083320D" w:rsidRDefault="0083320D" w:rsidP="0083320D">
            <w:pPr>
              <w:widowControl/>
              <w:jc w:val="right"/>
              <w:rPr>
                <w:sz w:val="24"/>
                <w:szCs w:val="24"/>
              </w:rPr>
            </w:pPr>
          </w:p>
        </w:tc>
        <w:tc>
          <w:tcPr>
            <w:tcW w:w="1488" w:type="dxa"/>
            <w:vAlign w:val="center"/>
          </w:tcPr>
          <w:p w:rsidR="0083320D" w:rsidRPr="0083320D" w:rsidRDefault="0083320D" w:rsidP="0083320D">
            <w:pPr>
              <w:widowControl/>
              <w:jc w:val="right"/>
              <w:rPr>
                <w:sz w:val="24"/>
                <w:szCs w:val="24"/>
              </w:rPr>
            </w:pPr>
          </w:p>
        </w:tc>
        <w:tc>
          <w:tcPr>
            <w:tcW w:w="1489" w:type="dxa"/>
            <w:vAlign w:val="center"/>
          </w:tcPr>
          <w:p w:rsidR="0083320D" w:rsidRPr="0083320D" w:rsidRDefault="0083320D" w:rsidP="0083320D">
            <w:pPr>
              <w:widowControl/>
              <w:jc w:val="right"/>
              <w:rPr>
                <w:sz w:val="24"/>
                <w:szCs w:val="24"/>
              </w:rPr>
            </w:pPr>
          </w:p>
        </w:tc>
        <w:tc>
          <w:tcPr>
            <w:tcW w:w="1275" w:type="dxa"/>
            <w:vAlign w:val="center"/>
          </w:tcPr>
          <w:p w:rsidR="0083320D" w:rsidRPr="0083320D" w:rsidRDefault="0083320D" w:rsidP="0083320D">
            <w:pPr>
              <w:widowControl/>
              <w:jc w:val="left"/>
              <w:rPr>
                <w:sz w:val="24"/>
                <w:szCs w:val="24"/>
              </w:rPr>
            </w:pPr>
          </w:p>
        </w:tc>
      </w:tr>
      <w:tr w:rsidR="0083320D" w:rsidRPr="0083320D" w:rsidTr="00564F05">
        <w:trPr>
          <w:cantSplit/>
          <w:trHeight w:val="698"/>
        </w:trPr>
        <w:tc>
          <w:tcPr>
            <w:tcW w:w="2232" w:type="dxa"/>
            <w:vAlign w:val="center"/>
          </w:tcPr>
          <w:p w:rsidR="0083320D" w:rsidRPr="0083320D" w:rsidRDefault="0083320D" w:rsidP="0083320D">
            <w:pPr>
              <w:widowControl/>
              <w:jc w:val="distribute"/>
              <w:rPr>
                <w:sz w:val="24"/>
                <w:szCs w:val="24"/>
              </w:rPr>
            </w:pPr>
            <w:r w:rsidRPr="0083320D">
              <w:rPr>
                <w:rFonts w:hint="eastAsia"/>
                <w:sz w:val="24"/>
                <w:szCs w:val="24"/>
              </w:rPr>
              <w:t>その他</w:t>
            </w:r>
          </w:p>
        </w:tc>
        <w:tc>
          <w:tcPr>
            <w:tcW w:w="1701" w:type="dxa"/>
            <w:vAlign w:val="center"/>
          </w:tcPr>
          <w:p w:rsidR="0083320D" w:rsidRPr="0083320D" w:rsidRDefault="0083320D" w:rsidP="0083320D">
            <w:pPr>
              <w:widowControl/>
              <w:jc w:val="right"/>
              <w:rPr>
                <w:sz w:val="24"/>
                <w:szCs w:val="24"/>
              </w:rPr>
            </w:pPr>
          </w:p>
        </w:tc>
        <w:tc>
          <w:tcPr>
            <w:tcW w:w="1701" w:type="dxa"/>
            <w:vAlign w:val="center"/>
          </w:tcPr>
          <w:p w:rsidR="0083320D" w:rsidRPr="0083320D" w:rsidRDefault="0083320D" w:rsidP="0083320D">
            <w:pPr>
              <w:widowControl/>
              <w:jc w:val="right"/>
              <w:rPr>
                <w:sz w:val="24"/>
                <w:szCs w:val="24"/>
              </w:rPr>
            </w:pPr>
          </w:p>
        </w:tc>
        <w:tc>
          <w:tcPr>
            <w:tcW w:w="1488" w:type="dxa"/>
            <w:vAlign w:val="center"/>
          </w:tcPr>
          <w:p w:rsidR="0083320D" w:rsidRPr="0083320D" w:rsidRDefault="0083320D" w:rsidP="0083320D">
            <w:pPr>
              <w:widowControl/>
              <w:jc w:val="right"/>
              <w:rPr>
                <w:sz w:val="24"/>
                <w:szCs w:val="24"/>
              </w:rPr>
            </w:pPr>
          </w:p>
        </w:tc>
        <w:tc>
          <w:tcPr>
            <w:tcW w:w="1489" w:type="dxa"/>
            <w:vAlign w:val="center"/>
          </w:tcPr>
          <w:p w:rsidR="0083320D" w:rsidRPr="0083320D" w:rsidRDefault="0083320D" w:rsidP="0083320D">
            <w:pPr>
              <w:widowControl/>
              <w:jc w:val="right"/>
              <w:rPr>
                <w:sz w:val="24"/>
                <w:szCs w:val="24"/>
              </w:rPr>
            </w:pPr>
          </w:p>
        </w:tc>
        <w:tc>
          <w:tcPr>
            <w:tcW w:w="1275" w:type="dxa"/>
            <w:vAlign w:val="center"/>
          </w:tcPr>
          <w:p w:rsidR="0083320D" w:rsidRPr="0083320D" w:rsidRDefault="0083320D" w:rsidP="0083320D">
            <w:pPr>
              <w:widowControl/>
              <w:jc w:val="left"/>
              <w:rPr>
                <w:sz w:val="24"/>
                <w:szCs w:val="24"/>
              </w:rPr>
            </w:pPr>
          </w:p>
        </w:tc>
      </w:tr>
      <w:tr w:rsidR="0083320D" w:rsidRPr="0083320D" w:rsidTr="00564F05">
        <w:trPr>
          <w:cantSplit/>
          <w:trHeight w:val="698"/>
        </w:trPr>
        <w:tc>
          <w:tcPr>
            <w:tcW w:w="2232" w:type="dxa"/>
            <w:vAlign w:val="center"/>
          </w:tcPr>
          <w:p w:rsidR="0083320D" w:rsidRPr="0083320D" w:rsidRDefault="0083320D" w:rsidP="0083320D">
            <w:pPr>
              <w:widowControl/>
              <w:jc w:val="distribute"/>
              <w:rPr>
                <w:sz w:val="24"/>
                <w:szCs w:val="24"/>
              </w:rPr>
            </w:pPr>
            <w:r w:rsidRPr="0083320D">
              <w:rPr>
                <w:rFonts w:hint="eastAsia"/>
                <w:sz w:val="24"/>
                <w:szCs w:val="24"/>
              </w:rPr>
              <w:t>計</w:t>
            </w:r>
          </w:p>
        </w:tc>
        <w:tc>
          <w:tcPr>
            <w:tcW w:w="1701" w:type="dxa"/>
            <w:vAlign w:val="center"/>
          </w:tcPr>
          <w:p w:rsidR="0083320D" w:rsidRPr="0083320D" w:rsidRDefault="0083320D" w:rsidP="0083320D">
            <w:pPr>
              <w:widowControl/>
              <w:jc w:val="right"/>
              <w:rPr>
                <w:sz w:val="24"/>
                <w:szCs w:val="24"/>
              </w:rPr>
            </w:pPr>
          </w:p>
        </w:tc>
        <w:tc>
          <w:tcPr>
            <w:tcW w:w="1701" w:type="dxa"/>
            <w:vAlign w:val="center"/>
          </w:tcPr>
          <w:p w:rsidR="0083320D" w:rsidRPr="0083320D" w:rsidRDefault="0083320D" w:rsidP="0083320D">
            <w:pPr>
              <w:widowControl/>
              <w:jc w:val="right"/>
              <w:rPr>
                <w:sz w:val="24"/>
                <w:szCs w:val="24"/>
              </w:rPr>
            </w:pPr>
          </w:p>
        </w:tc>
        <w:tc>
          <w:tcPr>
            <w:tcW w:w="1488" w:type="dxa"/>
            <w:vAlign w:val="center"/>
          </w:tcPr>
          <w:p w:rsidR="0083320D" w:rsidRPr="0083320D" w:rsidRDefault="0083320D" w:rsidP="0083320D">
            <w:pPr>
              <w:widowControl/>
              <w:jc w:val="right"/>
              <w:rPr>
                <w:sz w:val="24"/>
                <w:szCs w:val="24"/>
              </w:rPr>
            </w:pPr>
          </w:p>
        </w:tc>
        <w:tc>
          <w:tcPr>
            <w:tcW w:w="1489" w:type="dxa"/>
            <w:vAlign w:val="center"/>
          </w:tcPr>
          <w:p w:rsidR="0083320D" w:rsidRPr="0083320D" w:rsidRDefault="0083320D" w:rsidP="0083320D">
            <w:pPr>
              <w:widowControl/>
              <w:jc w:val="right"/>
              <w:rPr>
                <w:sz w:val="24"/>
                <w:szCs w:val="24"/>
              </w:rPr>
            </w:pPr>
          </w:p>
        </w:tc>
        <w:tc>
          <w:tcPr>
            <w:tcW w:w="1275" w:type="dxa"/>
            <w:vAlign w:val="center"/>
          </w:tcPr>
          <w:p w:rsidR="0083320D" w:rsidRPr="0083320D" w:rsidRDefault="0083320D" w:rsidP="0083320D">
            <w:pPr>
              <w:widowControl/>
              <w:jc w:val="left"/>
              <w:rPr>
                <w:sz w:val="24"/>
                <w:szCs w:val="24"/>
              </w:rPr>
            </w:pPr>
          </w:p>
        </w:tc>
      </w:tr>
    </w:tbl>
    <w:p w:rsidR="0083320D" w:rsidRPr="001C4F41" w:rsidRDefault="0083320D">
      <w:pPr>
        <w:widowControl/>
        <w:jc w:val="left"/>
        <w:rPr>
          <w:sz w:val="24"/>
          <w:szCs w:val="24"/>
        </w:rPr>
      </w:pPr>
    </w:p>
    <w:sectPr w:rsidR="0083320D" w:rsidRPr="001C4F41" w:rsidSect="00475666">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A3B" w:rsidRDefault="00747A3B" w:rsidP="000C3BC6">
      <w:r>
        <w:separator/>
      </w:r>
    </w:p>
  </w:endnote>
  <w:endnote w:type="continuationSeparator" w:id="0">
    <w:p w:rsidR="00747A3B" w:rsidRDefault="00747A3B" w:rsidP="000C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A3B" w:rsidRDefault="00747A3B" w:rsidP="000C3BC6">
      <w:r>
        <w:separator/>
      </w:r>
    </w:p>
  </w:footnote>
  <w:footnote w:type="continuationSeparator" w:id="0">
    <w:p w:rsidR="00747A3B" w:rsidRDefault="00747A3B" w:rsidP="000C3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9"/>
  <w:drawingGridVerticalSpacing w:val="21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8FD"/>
    <w:rsid w:val="000C3BC6"/>
    <w:rsid w:val="00164EC0"/>
    <w:rsid w:val="001C4F41"/>
    <w:rsid w:val="00216F39"/>
    <w:rsid w:val="00230FE4"/>
    <w:rsid w:val="00475666"/>
    <w:rsid w:val="004E58FD"/>
    <w:rsid w:val="005C575A"/>
    <w:rsid w:val="0064690F"/>
    <w:rsid w:val="006870E2"/>
    <w:rsid w:val="00747A3B"/>
    <w:rsid w:val="007B3A0E"/>
    <w:rsid w:val="0083320D"/>
    <w:rsid w:val="00864811"/>
    <w:rsid w:val="00A11220"/>
    <w:rsid w:val="00AC03EA"/>
    <w:rsid w:val="00B13B09"/>
    <w:rsid w:val="00B158AC"/>
    <w:rsid w:val="00B21E35"/>
    <w:rsid w:val="00C3511F"/>
    <w:rsid w:val="00DC3DA4"/>
    <w:rsid w:val="00ED409E"/>
    <w:rsid w:val="00FE1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C5D9BBC"/>
  <w15:chartTrackingRefBased/>
  <w15:docId w15:val="{56E25A28-1CDA-4D6B-984F-84DC0E4A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32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BC6"/>
    <w:pPr>
      <w:tabs>
        <w:tab w:val="center" w:pos="4252"/>
        <w:tab w:val="right" w:pos="8504"/>
      </w:tabs>
      <w:snapToGrid w:val="0"/>
    </w:pPr>
  </w:style>
  <w:style w:type="character" w:customStyle="1" w:styleId="a4">
    <w:name w:val="ヘッダー (文字)"/>
    <w:basedOn w:val="a0"/>
    <w:link w:val="a3"/>
    <w:uiPriority w:val="99"/>
    <w:rsid w:val="000C3BC6"/>
  </w:style>
  <w:style w:type="paragraph" w:styleId="a5">
    <w:name w:val="footer"/>
    <w:basedOn w:val="a"/>
    <w:link w:val="a6"/>
    <w:uiPriority w:val="99"/>
    <w:unhideWhenUsed/>
    <w:rsid w:val="000C3BC6"/>
    <w:pPr>
      <w:tabs>
        <w:tab w:val="center" w:pos="4252"/>
        <w:tab w:val="right" w:pos="8504"/>
      </w:tabs>
      <w:snapToGrid w:val="0"/>
    </w:pPr>
  </w:style>
  <w:style w:type="character" w:customStyle="1" w:styleId="a6">
    <w:name w:val="フッター (文字)"/>
    <w:basedOn w:val="a0"/>
    <w:link w:val="a5"/>
    <w:uiPriority w:val="99"/>
    <w:rsid w:val="000C3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AAF6-11EF-4509-931F-058CD066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眞弓 英樹</dc:creator>
  <cp:keywords/>
  <dc:description/>
  <cp:lastModifiedBy>関根 隆仁</cp:lastModifiedBy>
  <cp:revision>3</cp:revision>
  <dcterms:created xsi:type="dcterms:W3CDTF">2025-02-19T01:52:00Z</dcterms:created>
  <dcterms:modified xsi:type="dcterms:W3CDTF">2025-04-01T00:31:00Z</dcterms:modified>
</cp:coreProperties>
</file>