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A4" w:rsidRDefault="007F496F" w:rsidP="00B0113B">
      <w:pPr>
        <w:pStyle w:val="a5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第５</w:t>
      </w:r>
      <w:r w:rsidR="00B0113B">
        <w:rPr>
          <w:rFonts w:hint="eastAsia"/>
          <w:sz w:val="22"/>
        </w:rPr>
        <w:t>号様式</w:t>
      </w:r>
    </w:p>
    <w:p w:rsidR="0022561C" w:rsidRPr="004B0AF6" w:rsidRDefault="00B0113B" w:rsidP="004B0AF6">
      <w:pPr>
        <w:pStyle w:val="a5"/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ネーミングライツパートナー概要シート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F331C9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15" w:type="dxa"/>
            <w:gridSpan w:val="3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  <w:r>
              <w:rPr>
                <w:rFonts w:hint="eastAsia"/>
              </w:rPr>
              <w:t>(ﾌﾘｶﾞﾅ）</w:t>
            </w: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6615" w:type="dxa"/>
            <w:gridSpan w:val="3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4B0AF6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4B0AF6" w:rsidRDefault="004B0AF6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205" w:type="dxa"/>
          </w:tcPr>
          <w:p w:rsidR="00F331C9" w:rsidRDefault="00F331C9" w:rsidP="004B0AF6">
            <w:pPr>
              <w:pStyle w:val="a5"/>
              <w:spacing w:line="480" w:lineRule="auto"/>
              <w:jc w:val="both"/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205" w:type="dxa"/>
          </w:tcPr>
          <w:p w:rsidR="00F331C9" w:rsidRDefault="004B0AF6" w:rsidP="004B0AF6">
            <w:pPr>
              <w:pStyle w:val="a5"/>
              <w:spacing w:line="480" w:lineRule="auto"/>
            </w:pPr>
            <w:r w:rsidRPr="004B0AF6">
              <w:rPr>
                <w:rFonts w:hint="eastAsia"/>
                <w:sz w:val="21"/>
              </w:rPr>
              <w:t>千円</w:t>
            </w:r>
          </w:p>
        </w:tc>
      </w:tr>
      <w:tr w:rsidR="00F331C9" w:rsidTr="0094082B"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960" w:lineRule="auto"/>
              <w:jc w:val="center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600" w:lineRule="auto"/>
              <w:jc w:val="center"/>
            </w:pPr>
            <w:r>
              <w:rPr>
                <w:rFonts w:hint="eastAsia"/>
              </w:rPr>
              <w:t>主な取引先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F331C9" w:rsidRDefault="00F331C9" w:rsidP="004B0AF6">
            <w:pPr>
              <w:pStyle w:val="a5"/>
              <w:spacing w:line="300" w:lineRule="exact"/>
              <w:jc w:val="center"/>
            </w:pPr>
            <w:r>
              <w:rPr>
                <w:rFonts w:hint="eastAsia"/>
              </w:rPr>
              <w:t>財務状況</w:t>
            </w:r>
          </w:p>
          <w:p w:rsidR="00F331C9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（千円）</w:t>
            </w: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決算期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spacing w:line="32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直近２年度分決算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spacing w:line="32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直近１年度分決算</w:t>
            </w: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総収入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総支出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当期損益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純資本（</w:t>
            </w:r>
            <w:r w:rsidRPr="004B0AF6">
              <w:rPr>
                <w:sz w:val="21"/>
              </w:rPr>
              <w:t>a</w:t>
            </w:r>
            <w:r w:rsidRPr="004B0AF6">
              <w:rPr>
                <w:rFonts w:hint="eastAsia"/>
                <w:sz w:val="21"/>
              </w:rPr>
              <w:t>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(負債＋純資産)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自己資本（b）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（純資産）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自己資本比率（%</w:t>
            </w:r>
            <w:r w:rsidR="00F331C9" w:rsidRPr="004B0AF6">
              <w:rPr>
                <w:rFonts w:hint="eastAsia"/>
                <w:sz w:val="21"/>
              </w:rPr>
              <w:t>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</w:t>
            </w:r>
            <w:r w:rsidRPr="004B0AF6">
              <w:rPr>
                <w:sz w:val="21"/>
              </w:rPr>
              <w:t>b)</w:t>
            </w:r>
            <w:r w:rsidRPr="004B0AF6">
              <w:rPr>
                <w:rFonts w:hint="eastAsia"/>
                <w:sz w:val="21"/>
              </w:rPr>
              <w:t>/(</w:t>
            </w:r>
            <w:r w:rsidRPr="004B0AF6">
              <w:rPr>
                <w:sz w:val="21"/>
              </w:rPr>
              <w:t>a</w:t>
            </w:r>
            <w:r w:rsidRPr="004B0AF6">
              <w:rPr>
                <w:rFonts w:hint="eastAsia"/>
                <w:sz w:val="21"/>
              </w:rPr>
              <w:t>)×100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流動資産（c）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流動負債（d）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流動比率（%）</w:t>
            </w:r>
          </w:p>
          <w:p w:rsidR="004B0AF6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</w:t>
            </w:r>
            <w:r w:rsidRPr="004B0AF6">
              <w:rPr>
                <w:sz w:val="21"/>
              </w:rPr>
              <w:t>c)/(d)</w:t>
            </w:r>
            <w:r w:rsidRPr="004B0AF6">
              <w:rPr>
                <w:rFonts w:hint="eastAsia"/>
                <w:sz w:val="21"/>
              </w:rPr>
              <w:t>×100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</w:tbl>
    <w:p w:rsidR="004B0AF6" w:rsidRPr="004B0AF6" w:rsidRDefault="004B0AF6" w:rsidP="00F331C9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※直近２年度分の財務状況を記入してください。</w:t>
      </w:r>
    </w:p>
    <w:p w:rsidR="00451A03" w:rsidRPr="00451A03" w:rsidRDefault="004B0AF6" w:rsidP="00140467">
      <w:pPr>
        <w:pStyle w:val="a5"/>
        <w:jc w:val="both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※添付書類として、直近２年度分の財務諸表を添付してください。</w:t>
      </w:r>
      <w:bookmarkStart w:id="0" w:name="_GoBack"/>
      <w:bookmarkEnd w:id="0"/>
    </w:p>
    <w:sectPr w:rsidR="00451A03" w:rsidRPr="00451A03" w:rsidSect="0011413D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10" w:rsidRDefault="00E85510" w:rsidP="0029355D">
      <w:r>
        <w:separator/>
      </w:r>
    </w:p>
  </w:endnote>
  <w:endnote w:type="continuationSeparator" w:id="0">
    <w:p w:rsidR="00E85510" w:rsidRDefault="00E85510" w:rsidP="002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10" w:rsidRDefault="00E85510" w:rsidP="0029355D">
      <w:r>
        <w:separator/>
      </w:r>
    </w:p>
  </w:footnote>
  <w:footnote w:type="continuationSeparator" w:id="0">
    <w:p w:rsidR="00E85510" w:rsidRDefault="00E85510" w:rsidP="0029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2B" w:rsidRPr="0094082B" w:rsidRDefault="0094082B">
    <w:pPr>
      <w:pStyle w:val="a8"/>
      <w:rPr>
        <w:rFonts w:ascii="ＭＳ 明朝" w:eastAsia="ＭＳ 明朝" w:hAnsi="ＭＳ 明朝"/>
        <w:sz w:val="24"/>
      </w:rPr>
    </w:pPr>
  </w:p>
  <w:p w:rsidR="0094082B" w:rsidRDefault="009408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40"/>
    <w:multiLevelType w:val="hybridMultilevel"/>
    <w:tmpl w:val="FC7A94A0"/>
    <w:lvl w:ilvl="0" w:tplc="A4B68B42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3264B1F"/>
    <w:multiLevelType w:val="hybridMultilevel"/>
    <w:tmpl w:val="31EA2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D"/>
    <w:rsid w:val="000D081A"/>
    <w:rsid w:val="000F76F3"/>
    <w:rsid w:val="0011413D"/>
    <w:rsid w:val="00140467"/>
    <w:rsid w:val="001567A4"/>
    <w:rsid w:val="00157403"/>
    <w:rsid w:val="00190249"/>
    <w:rsid w:val="00190F5B"/>
    <w:rsid w:val="001A17E2"/>
    <w:rsid w:val="0022561C"/>
    <w:rsid w:val="00244AC5"/>
    <w:rsid w:val="00274C49"/>
    <w:rsid w:val="0029355D"/>
    <w:rsid w:val="00343A2C"/>
    <w:rsid w:val="003A7D6D"/>
    <w:rsid w:val="00451A03"/>
    <w:rsid w:val="004636F6"/>
    <w:rsid w:val="00465C5B"/>
    <w:rsid w:val="004A6B49"/>
    <w:rsid w:val="004B0AF6"/>
    <w:rsid w:val="00530EFE"/>
    <w:rsid w:val="00543A15"/>
    <w:rsid w:val="0057530D"/>
    <w:rsid w:val="005A0F95"/>
    <w:rsid w:val="006409CB"/>
    <w:rsid w:val="00660D11"/>
    <w:rsid w:val="00694689"/>
    <w:rsid w:val="006B4432"/>
    <w:rsid w:val="006C1D16"/>
    <w:rsid w:val="006D2985"/>
    <w:rsid w:val="007324F2"/>
    <w:rsid w:val="00733B30"/>
    <w:rsid w:val="00735E6A"/>
    <w:rsid w:val="00764406"/>
    <w:rsid w:val="007C5EF9"/>
    <w:rsid w:val="007F496F"/>
    <w:rsid w:val="00865DBD"/>
    <w:rsid w:val="008B04A8"/>
    <w:rsid w:val="008D3733"/>
    <w:rsid w:val="0090077C"/>
    <w:rsid w:val="0094082B"/>
    <w:rsid w:val="0096240F"/>
    <w:rsid w:val="00971168"/>
    <w:rsid w:val="009D5A43"/>
    <w:rsid w:val="009E5D10"/>
    <w:rsid w:val="00A51D83"/>
    <w:rsid w:val="00A51F2E"/>
    <w:rsid w:val="00A96667"/>
    <w:rsid w:val="00AC0031"/>
    <w:rsid w:val="00AC4129"/>
    <w:rsid w:val="00B0113B"/>
    <w:rsid w:val="00B2763E"/>
    <w:rsid w:val="00BA4251"/>
    <w:rsid w:val="00BF2CD0"/>
    <w:rsid w:val="00BF59CD"/>
    <w:rsid w:val="00C50B57"/>
    <w:rsid w:val="00C55EF5"/>
    <w:rsid w:val="00E1231C"/>
    <w:rsid w:val="00E710BC"/>
    <w:rsid w:val="00E85510"/>
    <w:rsid w:val="00F331C9"/>
    <w:rsid w:val="00FA03F6"/>
    <w:rsid w:val="00FC289B"/>
    <w:rsid w:val="00FE601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1DC0E6-893E-47BE-9026-81CB865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E6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35E6A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35E6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35E6A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73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55D"/>
  </w:style>
  <w:style w:type="paragraph" w:styleId="aa">
    <w:name w:val="footer"/>
    <w:basedOn w:val="a"/>
    <w:link w:val="ab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55D"/>
  </w:style>
  <w:style w:type="paragraph" w:styleId="ac">
    <w:name w:val="Balloon Text"/>
    <w:basedOn w:val="a"/>
    <w:link w:val="ad"/>
    <w:uiPriority w:val="99"/>
    <w:semiHidden/>
    <w:unhideWhenUsed/>
    <w:rsid w:val="004B0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0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2AF5-B184-4768-BEF5-46CA547C7F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327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2025-10-22T02:51:00Z</cp:lastPrinted>
  <dcterms:created xsi:type="dcterms:W3CDTF">2020-12-23T08:12:00Z</dcterms:created>
  <dcterms:modified xsi:type="dcterms:W3CDTF">2025-10-28T02:41:00Z</dcterms:modified>
</cp:coreProperties>
</file>