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300" w:lineRule="exact"/>
        <w:jc w:val="both"/>
        <w:rPr>
          <w:rFonts w:hint="eastAsia"/>
        </w:rPr>
      </w:pPr>
      <w:bookmarkStart w:id="0" w:name="_GoBack"/>
      <w:bookmarkEnd w:id="0"/>
    </w:p>
    <w:tbl>
      <w:tblPr>
        <w:tblW w:w="516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04"/>
        <w:gridCol w:w="1022"/>
        <w:gridCol w:w="2781"/>
        <w:gridCol w:w="9"/>
        <w:gridCol w:w="694"/>
        <w:gridCol w:w="2146"/>
      </w:tblGrid>
      <w:tr>
        <w:trPr>
          <w:cantSplit/>
          <w:trHeight w:val="3070"/>
        </w:trPr>
        <w:tc>
          <w:tcPr>
            <w:tcW w:w="5000" w:type="pct"/>
            <w:gridSpan w:val="6"/>
          </w:tcPr>
          <w:p>
            <w:pPr>
              <w:autoSpaceDE/>
              <w:autoSpaceDN/>
              <w:spacing w:before="120" w:line="360" w:lineRule="exact"/>
              <w:jc w:val="center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コミュニティセンター使用許可申請書</w:t>
            </w:r>
          </w:p>
          <w:p>
            <w:pPr>
              <w:tabs>
                <w:tab w:val="left" w:pos="7918"/>
              </w:tabs>
              <w:wordWrap w:val="0"/>
              <w:autoSpaceDE/>
              <w:autoSpaceDN/>
              <w:spacing w:line="240" w:lineRule="exact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年　　月　　日　</w:t>
            </w:r>
          </w:p>
          <w:p>
            <w:pPr>
              <w:autoSpaceDE/>
              <w:autoSpaceDN/>
              <w:spacing w:line="36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須賀川市長</w:t>
            </w:r>
          </w:p>
          <w:p>
            <w:pPr>
              <w:wordWrap w:val="0"/>
              <w:spacing w:line="360" w:lineRule="exact"/>
              <w:ind w:right="37"/>
              <w:jc w:val="right"/>
              <w:rPr>
                <w:rFonts w:asciiTheme="minorHAnsi" w:eastAsiaTheme="minorHAnsi" w:hAnsiTheme="minorHAnsi"/>
                <w:snapToGrid w:val="0"/>
                <w:sz w:val="21"/>
                <w:szCs w:val="21"/>
                <w:u w:val="single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申請者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住　　　所　　　　　　　　　　　　　　　　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>
            <w:pPr>
              <w:wordWrap w:val="0"/>
              <w:autoSpaceDE/>
              <w:autoSpaceDN/>
              <w:spacing w:line="360" w:lineRule="exact"/>
              <w:ind w:right="37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  <w:u w:val="single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  <w:u w:val="single"/>
              </w:rPr>
              <w:t xml:space="preserve">団　体　名　　　　　　　　　　　　　　　　　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</w:t>
            </w:r>
          </w:p>
          <w:p>
            <w:pPr>
              <w:wordWrap w:val="0"/>
              <w:autoSpaceDE/>
              <w:autoSpaceDN/>
              <w:spacing w:line="360" w:lineRule="exact"/>
              <w:ind w:right="37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  <w:u w:val="single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氏　　　名　　　　　　　　　　　　　　　　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>
            <w:pPr>
              <w:wordWrap w:val="0"/>
              <w:autoSpaceDE/>
              <w:autoSpaceDN/>
              <w:spacing w:line="360" w:lineRule="exact"/>
              <w:ind w:right="37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  <w:u w:val="single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電　　　話　　　　　　　　　　　　　　　　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>
            <w:pPr>
              <w:wordWrap w:val="0"/>
              <w:autoSpaceDE/>
              <w:autoSpaceDN/>
              <w:spacing w:line="360" w:lineRule="exact"/>
              <w:ind w:right="37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使用責任者　　　　　　　　　電話　　　　　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>
            <w:pPr>
              <w:autoSpaceDE/>
              <w:autoSpaceDN/>
              <w:spacing w:line="20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</w:p>
          <w:p>
            <w:pPr>
              <w:autoSpaceDE/>
              <w:autoSpaceDN/>
              <w:spacing w:line="24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下記のとおり使用したいので許可してください。</w:t>
            </w:r>
          </w:p>
        </w:tc>
      </w:tr>
      <w:tr>
        <w:trPr>
          <w:cantSplit/>
          <w:trHeight w:hRule="exact" w:val="1475"/>
        </w:trPr>
        <w:tc>
          <w:tcPr>
            <w:tcW w:w="1445" w:type="pct"/>
            <w:vAlign w:val="center"/>
          </w:tcPr>
          <w:p>
            <w:pPr>
              <w:autoSpaceDE/>
              <w:autoSpaceDN/>
              <w:spacing w:line="24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使用日時</w:t>
            </w:r>
          </w:p>
        </w:tc>
        <w:tc>
          <w:tcPr>
            <w:tcW w:w="3555" w:type="pct"/>
            <w:gridSpan w:val="5"/>
            <w:vAlign w:val="center"/>
          </w:tcPr>
          <w:p>
            <w:pPr>
              <w:spacing w:line="28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　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年　　月　　日(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 )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時　　分～　　時　　分</w:t>
            </w:r>
          </w:p>
          <w:p>
            <w:pPr>
              <w:spacing w:line="28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　年　　月　　日(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 )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時　　分～　　時　　分</w:t>
            </w:r>
          </w:p>
          <w:p>
            <w:pPr>
              <w:spacing w:line="28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　年　　月　　日(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 )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時　　分～　　時　　分</w:t>
            </w:r>
          </w:p>
          <w:p>
            <w:pPr>
              <w:spacing w:line="28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　年　　月　　日(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 )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時　　分～　　時　　分</w:t>
            </w:r>
          </w:p>
          <w:p>
            <w:pPr>
              <w:spacing w:line="28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　年　　月　　日(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 )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時　　分～　　時　　分</w:t>
            </w:r>
          </w:p>
        </w:tc>
      </w:tr>
      <w:tr>
        <w:trPr>
          <w:cantSplit/>
          <w:trHeight w:val="602"/>
        </w:trPr>
        <w:tc>
          <w:tcPr>
            <w:tcW w:w="1445" w:type="pct"/>
            <w:vAlign w:val="center"/>
          </w:tcPr>
          <w:p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使用場所</w:t>
            </w:r>
          </w:p>
        </w:tc>
        <w:tc>
          <w:tcPr>
            <w:tcW w:w="3555" w:type="pct"/>
            <w:gridSpan w:val="5"/>
          </w:tcPr>
          <w:p>
            <w:pPr>
              <w:autoSpaceDE/>
              <w:autoSpaceDN/>
              <w:spacing w:line="22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</w:tr>
      <w:tr>
        <w:trPr>
          <w:cantSplit/>
          <w:trHeight w:val="602"/>
        </w:trPr>
        <w:tc>
          <w:tcPr>
            <w:tcW w:w="1445" w:type="pct"/>
            <w:vAlign w:val="center"/>
          </w:tcPr>
          <w:p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使用目的</w:t>
            </w:r>
          </w:p>
        </w:tc>
        <w:tc>
          <w:tcPr>
            <w:tcW w:w="3555" w:type="pct"/>
            <w:gridSpan w:val="5"/>
            <w:vAlign w:val="bottom"/>
          </w:tcPr>
          <w:p>
            <w:pPr>
              <w:autoSpaceDE/>
              <w:autoSpaceDN/>
              <w:spacing w:line="220" w:lineRule="exact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（営利・非営利）</w:t>
            </w:r>
          </w:p>
        </w:tc>
      </w:tr>
      <w:tr>
        <w:trPr>
          <w:cantSplit/>
          <w:trHeight w:val="602"/>
        </w:trPr>
        <w:tc>
          <w:tcPr>
            <w:tcW w:w="1445" w:type="pct"/>
            <w:vAlign w:val="center"/>
          </w:tcPr>
          <w:p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使用の設備・備品</w:t>
            </w:r>
          </w:p>
        </w:tc>
        <w:tc>
          <w:tcPr>
            <w:tcW w:w="3555" w:type="pct"/>
            <w:gridSpan w:val="5"/>
          </w:tcPr>
          <w:p>
            <w:pPr>
              <w:autoSpaceDE/>
              <w:autoSpaceDN/>
              <w:spacing w:line="22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</w:tr>
      <w:tr>
        <w:trPr>
          <w:cantSplit/>
          <w:trHeight w:val="602"/>
        </w:trPr>
        <w:tc>
          <w:tcPr>
            <w:tcW w:w="1445" w:type="pct"/>
            <w:vAlign w:val="center"/>
          </w:tcPr>
          <w:p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入場料若しくはこれに</w:t>
            </w:r>
            <w:r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  <w:br/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類するものの徴収の有無</w:t>
            </w:r>
          </w:p>
        </w:tc>
        <w:tc>
          <w:tcPr>
            <w:tcW w:w="2037" w:type="pct"/>
            <w:gridSpan w:val="3"/>
            <w:vAlign w:val="center"/>
          </w:tcPr>
          <w:p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有円</w:t>
            </w:r>
          </w:p>
        </w:tc>
        <w:tc>
          <w:tcPr>
            <w:tcW w:w="1518" w:type="pct"/>
            <w:gridSpan w:val="2"/>
            <w:vAlign w:val="center"/>
          </w:tcPr>
          <w:p>
            <w:pPr>
              <w:autoSpaceDE/>
              <w:autoSpaceDN/>
              <w:spacing w:line="22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無</w:t>
            </w:r>
          </w:p>
        </w:tc>
      </w:tr>
      <w:tr>
        <w:trPr>
          <w:cantSplit/>
          <w:trHeight w:val="602"/>
        </w:trPr>
        <w:tc>
          <w:tcPr>
            <w:tcW w:w="1445" w:type="pct"/>
            <w:vAlign w:val="center"/>
          </w:tcPr>
          <w:p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使用者が行う特別の</w:t>
            </w:r>
            <w:r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  <w:br/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設備装飾等</w:t>
            </w:r>
          </w:p>
        </w:tc>
        <w:tc>
          <w:tcPr>
            <w:tcW w:w="3555" w:type="pct"/>
            <w:gridSpan w:val="5"/>
          </w:tcPr>
          <w:p>
            <w:pPr>
              <w:autoSpaceDE/>
              <w:autoSpaceDN/>
              <w:spacing w:line="22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</w:tr>
      <w:tr>
        <w:trPr>
          <w:cantSplit/>
          <w:trHeight w:val="602"/>
        </w:trPr>
        <w:tc>
          <w:tcPr>
            <w:tcW w:w="1445" w:type="pct"/>
            <w:vAlign w:val="center"/>
          </w:tcPr>
          <w:p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その他特記事項</w:t>
            </w:r>
          </w:p>
        </w:tc>
        <w:tc>
          <w:tcPr>
            <w:tcW w:w="3555" w:type="pct"/>
            <w:gridSpan w:val="5"/>
          </w:tcPr>
          <w:p>
            <w:pPr>
              <w:autoSpaceDE/>
              <w:autoSpaceDN/>
              <w:spacing w:line="22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</w:tr>
      <w:tr>
        <w:trPr>
          <w:cantSplit/>
          <w:trHeight w:val="602"/>
        </w:trPr>
        <w:tc>
          <w:tcPr>
            <w:tcW w:w="1445" w:type="pct"/>
            <w:vAlign w:val="center"/>
          </w:tcPr>
          <w:p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使用料の減免</w:t>
            </w:r>
          </w:p>
        </w:tc>
        <w:tc>
          <w:tcPr>
            <w:tcW w:w="3555" w:type="pct"/>
            <w:gridSpan w:val="5"/>
            <w:vAlign w:val="center"/>
          </w:tcPr>
          <w:p>
            <w:pPr>
              <w:autoSpaceDE/>
              <w:autoSpaceDN/>
              <w:spacing w:line="22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  <w:t xml:space="preserve">1 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無　　　　　</w:t>
            </w:r>
            <w:r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  <w:t xml:space="preserve">2 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免除　　　　</w:t>
            </w:r>
            <w:r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  <w:t xml:space="preserve">3 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減額</w:t>
            </w:r>
          </w:p>
        </w:tc>
      </w:tr>
      <w:tr>
        <w:trPr>
          <w:cantSplit/>
          <w:trHeight w:val="1345"/>
        </w:trPr>
        <w:tc>
          <w:tcPr>
            <w:tcW w:w="1445" w:type="pct"/>
            <w:tcBorders>
              <w:bottom w:val="double" w:sz="4" w:space="0" w:color="auto"/>
            </w:tcBorders>
            <w:vAlign w:val="center"/>
          </w:tcPr>
          <w:p>
            <w:pPr>
              <w:autoSpaceDE/>
              <w:autoSpaceDN/>
              <w:spacing w:line="24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減免理由</w:t>
            </w:r>
          </w:p>
        </w:tc>
        <w:tc>
          <w:tcPr>
            <w:tcW w:w="3555" w:type="pct"/>
            <w:gridSpan w:val="5"/>
            <w:tcBorders>
              <w:bottom w:val="double" w:sz="4" w:space="0" w:color="auto"/>
            </w:tcBorders>
            <w:vAlign w:val="center"/>
          </w:tcPr>
          <w:p>
            <w:pPr>
              <w:spacing w:line="30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1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市等　2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地域団体等　3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市内子育て支援施設・高校　</w:t>
            </w:r>
          </w:p>
          <w:p>
            <w:pPr>
              <w:spacing w:line="30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4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その他免除（　　　　　　　　　　　　　　　　　　　　　）</w:t>
            </w:r>
          </w:p>
          <w:p>
            <w:pPr>
              <w:spacing w:line="30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5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市等の後援　6 国・地方公共団体　7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教育活動　</w:t>
            </w:r>
          </w:p>
          <w:p>
            <w:pPr>
              <w:spacing w:line="30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8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公益的事業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16"/>
              </w:rPr>
              <w:t>（① 社会教育団体 ② 市民活動団体 ③ その他）</w:t>
            </w:r>
          </w:p>
        </w:tc>
      </w:tr>
      <w:tr>
        <w:trPr>
          <w:cantSplit/>
          <w:trHeight w:val="998"/>
        </w:trPr>
        <w:tc>
          <w:tcPr>
            <w:tcW w:w="144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>
            <w:pPr>
              <w:autoSpaceDE/>
              <w:autoSpaceDN/>
              <w:spacing w:line="240" w:lineRule="exac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bookmarkStart w:id="1" w:name="_Hlk219204268"/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※　使　　　用　　　料</w:t>
            </w:r>
          </w:p>
        </w:tc>
        <w:tc>
          <w:tcPr>
            <w:tcW w:w="54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>
            <w:pPr>
              <w:autoSpaceDE/>
              <w:autoSpaceDN/>
              <w:spacing w:line="240" w:lineRule="exact"/>
              <w:ind w:leftChars="-52" w:left="-125" w:rightChars="-49" w:right="-118"/>
              <w:jc w:val="center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計算基礎</w:t>
            </w:r>
          </w:p>
        </w:tc>
        <w:tc>
          <w:tcPr>
            <w:tcW w:w="1491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>
            <w:pPr>
              <w:autoSpaceDE/>
              <w:autoSpaceDN/>
              <w:spacing w:line="24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37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合計</w:t>
            </w:r>
          </w:p>
        </w:tc>
        <w:tc>
          <w:tcPr>
            <w:tcW w:w="114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円</w:t>
            </w:r>
          </w:p>
        </w:tc>
      </w:tr>
      <w:bookmarkEnd w:id="1"/>
      <w:tr>
        <w:trPr>
          <w:cantSplit/>
          <w:trHeight w:val="1827"/>
        </w:trPr>
        <w:tc>
          <w:tcPr>
            <w:tcW w:w="1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autoSpaceDE/>
              <w:autoSpaceDN/>
              <w:spacing w:line="240" w:lineRule="exac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sz w:val="21"/>
                <w:szCs w:val="21"/>
              </w:rPr>
              <w:t xml:space="preserve">※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spacing w:val="175"/>
                <w:sz w:val="21"/>
                <w:szCs w:val="21"/>
                <w:fitText w:val="1890" w:id="-513053182"/>
              </w:rPr>
              <w:t>使用条</w:t>
            </w:r>
            <w:r>
              <w:rPr>
                <w:rFonts w:asciiTheme="minorHAnsi" w:eastAsiaTheme="minorHAnsi" w:hAnsiTheme="minorHAnsi" w:cs="Times New Roman" w:hint="eastAsia"/>
                <w:snapToGrid w:val="0"/>
                <w:sz w:val="21"/>
                <w:szCs w:val="21"/>
                <w:fitText w:val="1890" w:id="-513053182"/>
              </w:rPr>
              <w:t>件</w:t>
            </w:r>
          </w:p>
        </w:tc>
        <w:tc>
          <w:tcPr>
            <w:tcW w:w="2032" w:type="pct"/>
            <w:gridSpan w:val="2"/>
            <w:tcBorders>
              <w:top w:val="single" w:sz="4" w:space="0" w:color="auto"/>
            </w:tcBorders>
          </w:tcPr>
          <w:p>
            <w:pPr>
              <w:wordWrap w:val="0"/>
              <w:spacing w:line="240" w:lineRule="exact"/>
              <w:ind w:right="-129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>
            <w:pPr>
              <w:widowControl/>
              <w:autoSpaceDE/>
              <w:autoSpaceDN/>
              <w:ind w:left="113" w:right="113"/>
              <w:jc w:val="center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許　可　印</w:t>
            </w:r>
          </w:p>
        </w:tc>
        <w:tc>
          <w:tcPr>
            <w:tcW w:w="1147" w:type="pct"/>
            <w:tcBorders>
              <w:top w:val="single" w:sz="4" w:space="0" w:color="auto"/>
            </w:tcBorders>
          </w:tcPr>
          <w:p>
            <w:pPr>
              <w:spacing w:line="240" w:lineRule="exact"/>
              <w:ind w:rightChars="-45" w:right="-108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</w:p>
        </w:tc>
      </w:tr>
    </w:tbl>
    <w:p>
      <w:pPr>
        <w:jc w:val="both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該当事項を○で囲んでください。　※印のところは記入しないでください。</w:t>
      </w:r>
    </w:p>
    <w:sectPr>
      <w:pgSz w:w="11906" w:h="16838"/>
      <w:pgMar w:top="1304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8D7E2B-6989-4F46-BE50-D3256F48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 泰地</dc:creator>
  <cp:keywords/>
  <dc:description/>
  <cp:lastModifiedBy>橋本 まゆ</cp:lastModifiedBy>
  <cp:revision>7</cp:revision>
  <cp:lastPrinted>2026-01-13T04:48:00Z</cp:lastPrinted>
  <dcterms:created xsi:type="dcterms:W3CDTF">2023-06-22T01:56:00Z</dcterms:created>
  <dcterms:modified xsi:type="dcterms:W3CDTF">2026-02-21T02:23:00Z</dcterms:modified>
</cp:coreProperties>
</file>