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F3" w:rsidRPr="00CA19F3" w:rsidRDefault="00EE3129" w:rsidP="00CA19F3">
      <w:pPr>
        <w:snapToGrid w:val="0"/>
        <w:spacing w:line="240" w:lineRule="exact"/>
        <w:jc w:val="center"/>
        <w:textAlignment w:val="center"/>
        <w:rPr>
          <w:rFonts w:asciiTheme="minorEastAsia" w:eastAsiaTheme="minorEastAsia" w:hAnsiTheme="minorEastAsia"/>
          <w:snapToGrid w:val="0"/>
          <w:szCs w:val="24"/>
        </w:rPr>
      </w:pPr>
      <w:bookmarkStart w:id="0" w:name="_GoBack"/>
      <w:bookmarkEnd w:id="0"/>
      <w:r w:rsidRPr="00CA19F3">
        <w:rPr>
          <w:rFonts w:asciiTheme="minorEastAsia" w:eastAsiaTheme="minorEastAsia" w:hAnsiTheme="minorEastAsia" w:hint="eastAsia"/>
          <w:szCs w:val="24"/>
        </w:rPr>
        <w:t>介護予防・生活支援サービス事業</w:t>
      </w:r>
      <w:r w:rsidRPr="00CA19F3">
        <w:rPr>
          <w:rFonts w:asciiTheme="minorEastAsia" w:eastAsiaTheme="minorEastAsia" w:hAnsiTheme="minorEastAsia" w:cs="ＭＳ ゴシック" w:hint="eastAsia"/>
          <w:kern w:val="0"/>
          <w:szCs w:val="24"/>
        </w:rPr>
        <w:t>指定更新申請書</w:t>
      </w:r>
    </w:p>
    <w:p w:rsidR="00CA19F3" w:rsidRPr="00CA19F3" w:rsidRDefault="00CA19F3" w:rsidP="00CA19F3">
      <w:pPr>
        <w:snapToGrid w:val="0"/>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年　　月　　日</w:t>
      </w:r>
    </w:p>
    <w:p w:rsidR="00CA19F3" w:rsidRPr="00CA19F3" w:rsidRDefault="00CA45AC" w:rsidP="00CA19F3">
      <w:pPr>
        <w:snapToGrid w:val="0"/>
        <w:spacing w:after="60"/>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 xml:space="preserve">　</w:t>
      </w:r>
      <w:r w:rsidR="00D65D50">
        <w:rPr>
          <w:rFonts w:asciiTheme="minorEastAsia" w:eastAsiaTheme="minorEastAsia" w:hAnsiTheme="minorEastAsia" w:hint="eastAsia"/>
          <w:snapToGrid w:val="0"/>
          <w:szCs w:val="24"/>
        </w:rPr>
        <w:t>須賀川</w:t>
      </w:r>
      <w:r w:rsidR="00CA19F3" w:rsidRPr="00CA19F3">
        <w:rPr>
          <w:rFonts w:asciiTheme="minorEastAsia" w:eastAsiaTheme="minorEastAsia" w:hAnsiTheme="minorEastAsia" w:hint="eastAsia"/>
          <w:snapToGrid w:val="0"/>
          <w:szCs w:val="24"/>
        </w:rPr>
        <w:t>市長</w:t>
      </w:r>
    </w:p>
    <w:p w:rsidR="00CA19F3" w:rsidRPr="00CA19F3" w:rsidRDefault="00CA19F3" w:rsidP="00CA19F3">
      <w:pPr>
        <w:wordWrap w:val="0"/>
        <w:snapToGrid w:val="0"/>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所在地</w:t>
      </w:r>
      <w:r>
        <w:rPr>
          <w:rFonts w:asciiTheme="minorEastAsia" w:eastAsiaTheme="minorEastAsia" w:hAnsiTheme="minorEastAsia" w:hint="eastAsia"/>
          <w:snapToGrid w:val="0"/>
          <w:szCs w:val="24"/>
        </w:rPr>
        <w:t xml:space="preserve">　　　　　　　　　　　</w:t>
      </w:r>
    </w:p>
    <w:p w:rsidR="00CA19F3" w:rsidRPr="00CA19F3" w:rsidRDefault="00CA19F3" w:rsidP="00CA19F3">
      <w:pPr>
        <w:wordWrap w:val="0"/>
        <w:snapToGrid w:val="0"/>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申請者</w:t>
      </w:r>
      <w:r>
        <w:rPr>
          <w:rFonts w:asciiTheme="minorEastAsia" w:eastAsiaTheme="minorEastAsia" w:hAnsiTheme="minorEastAsia" w:hint="eastAsia"/>
          <w:snapToGrid w:val="0"/>
          <w:szCs w:val="24"/>
        </w:rPr>
        <w:t xml:space="preserve">　　　　　　　　　　　　　　</w:t>
      </w:r>
    </w:p>
    <w:p w:rsidR="00CA19F3" w:rsidRPr="00CA19F3" w:rsidRDefault="00CA19F3" w:rsidP="00CA19F3">
      <w:pPr>
        <w:snapToGrid w:val="0"/>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pacing w:val="105"/>
          <w:szCs w:val="24"/>
        </w:rPr>
        <w:t>氏</w:t>
      </w:r>
      <w:r w:rsidRPr="00CA19F3">
        <w:rPr>
          <w:rFonts w:asciiTheme="minorEastAsia" w:eastAsiaTheme="minorEastAsia" w:hAnsiTheme="minorEastAsia" w:hint="eastAsia"/>
          <w:snapToGrid w:val="0"/>
          <w:szCs w:val="24"/>
        </w:rPr>
        <w:t>名　　　　　　　　　　印</w:t>
      </w:r>
    </w:p>
    <w:p w:rsidR="00CA19F3" w:rsidRPr="00CA19F3" w:rsidRDefault="00CA19F3" w:rsidP="00CA19F3">
      <w:pPr>
        <w:snapToGrid w:val="0"/>
        <w:spacing w:after="12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r w:rsidR="00D65D50">
        <w:rPr>
          <w:rFonts w:asciiTheme="minorEastAsia" w:eastAsiaTheme="minorEastAsia" w:hAnsiTheme="minorEastAsia" w:hint="eastAsia"/>
          <w:color w:val="000000"/>
        </w:rPr>
        <w:t>須賀川</w:t>
      </w:r>
      <w:r w:rsidR="002418D0" w:rsidRPr="00CA19F3">
        <w:rPr>
          <w:rFonts w:asciiTheme="minorEastAsia" w:eastAsiaTheme="minorEastAsia" w:hAnsiTheme="minorEastAsia" w:hint="eastAsia"/>
          <w:color w:val="000000"/>
        </w:rPr>
        <w:t>市介護予防・日常生活支援総合事業実施要綱</w:t>
      </w:r>
      <w:r w:rsidRPr="00CA19F3">
        <w:rPr>
          <w:rFonts w:asciiTheme="minorEastAsia" w:eastAsiaTheme="minorEastAsia" w:hAnsiTheme="minorEastAsia" w:hint="eastAsia"/>
          <w:snapToGrid w:val="0"/>
          <w:szCs w:val="24"/>
        </w:rPr>
        <w:t>に規定する事業所の</w:t>
      </w:r>
      <w:r w:rsidR="00EE3129">
        <w:rPr>
          <w:rFonts w:asciiTheme="minorEastAsia" w:eastAsiaTheme="minorEastAsia" w:hAnsiTheme="minorEastAsia" w:hint="eastAsia"/>
          <w:snapToGrid w:val="0"/>
          <w:szCs w:val="24"/>
        </w:rPr>
        <w:t>指定更新を</w:t>
      </w:r>
      <w:r w:rsidRPr="00CA19F3">
        <w:rPr>
          <w:rFonts w:asciiTheme="minorEastAsia" w:eastAsiaTheme="minorEastAsia" w:hAnsiTheme="minorEastAsia" w:hint="eastAsia"/>
          <w:snapToGrid w:val="0"/>
          <w:szCs w:val="24"/>
        </w:rPr>
        <w:t>受けたいので、</w:t>
      </w:r>
      <w:r w:rsidR="002418D0">
        <w:rPr>
          <w:rFonts w:asciiTheme="minorEastAsia" w:eastAsiaTheme="minorEastAsia" w:hAnsiTheme="minorEastAsia" w:hint="eastAsia"/>
          <w:snapToGrid w:val="0"/>
          <w:szCs w:val="24"/>
        </w:rPr>
        <w:t>次</w:t>
      </w:r>
      <w:r w:rsidRPr="00CA19F3">
        <w:rPr>
          <w:rFonts w:asciiTheme="minorEastAsia" w:eastAsiaTheme="minorEastAsia" w:hAnsiTheme="minorEastAsia" w:hint="eastAsia"/>
          <w:snapToGrid w:val="0"/>
          <w:szCs w:val="24"/>
        </w:rPr>
        <w:t>のとおり関係書類を添えて申請します。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87"/>
        <w:gridCol w:w="23"/>
        <w:gridCol w:w="685"/>
        <w:gridCol w:w="119"/>
        <w:gridCol w:w="256"/>
        <w:gridCol w:w="150"/>
        <w:gridCol w:w="50"/>
        <w:gridCol w:w="57"/>
        <w:gridCol w:w="33"/>
        <w:gridCol w:w="223"/>
        <w:gridCol w:w="257"/>
        <w:gridCol w:w="257"/>
        <w:gridCol w:w="256"/>
        <w:gridCol w:w="257"/>
        <w:gridCol w:w="230"/>
        <w:gridCol w:w="26"/>
        <w:gridCol w:w="257"/>
        <w:gridCol w:w="218"/>
        <w:gridCol w:w="189"/>
        <w:gridCol w:w="35"/>
        <w:gridCol w:w="105"/>
        <w:gridCol w:w="450"/>
        <w:gridCol w:w="828"/>
        <w:gridCol w:w="282"/>
        <w:gridCol w:w="60"/>
        <w:gridCol w:w="1784"/>
      </w:tblGrid>
      <w:tr w:rsidR="00CA19F3" w:rsidRPr="00CA19F3" w:rsidTr="002418D0">
        <w:tblPrEx>
          <w:tblCellMar>
            <w:top w:w="0" w:type="dxa"/>
            <w:bottom w:w="0" w:type="dxa"/>
          </w:tblCellMar>
        </w:tblPrEx>
        <w:trPr>
          <w:cantSplit/>
          <w:trHeight w:hRule="exact" w:val="315"/>
        </w:trPr>
        <w:tc>
          <w:tcPr>
            <w:tcW w:w="440" w:type="dxa"/>
            <w:vMerge w:val="restart"/>
            <w:textDirection w:val="tbRlV"/>
            <w:vAlign w:val="center"/>
          </w:tcPr>
          <w:p w:rsidR="00CA19F3" w:rsidRPr="00CA19F3" w:rsidRDefault="00CA19F3" w:rsidP="00CA19F3">
            <w:pPr>
              <w:snapToGrid w:val="0"/>
              <w:jc w:val="center"/>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申請者</w:t>
            </w:r>
          </w:p>
        </w:tc>
        <w:tc>
          <w:tcPr>
            <w:tcW w:w="1687" w:type="dxa"/>
            <w:tcBorders>
              <w:bottom w:val="dashed" w:sz="4" w:space="0" w:color="auto"/>
            </w:tcBorders>
            <w:vAlign w:val="center"/>
          </w:tcPr>
          <w:p w:rsidR="00CA19F3" w:rsidRPr="00CA19F3" w:rsidRDefault="00CA19F3" w:rsidP="00CA19F3">
            <w:pPr>
              <w:snapToGrid w:val="0"/>
              <w:spacing w:line="240" w:lineRule="exact"/>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フリガナ</w:t>
            </w:r>
          </w:p>
        </w:tc>
        <w:tc>
          <w:tcPr>
            <w:tcW w:w="7087" w:type="dxa"/>
            <w:gridSpan w:val="25"/>
            <w:tcBorders>
              <w:bottom w:val="dashed" w:sz="4" w:space="0" w:color="auto"/>
            </w:tcBorders>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hRule="exact" w:val="315"/>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tcBorders>
              <w:top w:val="dashed" w:sz="4" w:space="0" w:color="auto"/>
            </w:tcBorders>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名称</w:t>
            </w:r>
          </w:p>
        </w:tc>
        <w:tc>
          <w:tcPr>
            <w:tcW w:w="7087" w:type="dxa"/>
            <w:gridSpan w:val="25"/>
            <w:tcBorders>
              <w:top w:val="dashed" w:sz="4" w:space="0" w:color="auto"/>
            </w:tcBorders>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val="679"/>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2418D0" w:rsidRDefault="00CA19F3" w:rsidP="002418D0">
            <w:pPr>
              <w:snapToGrid w:val="0"/>
              <w:textAlignment w:val="center"/>
              <w:rPr>
                <w:rFonts w:asciiTheme="minorEastAsia" w:eastAsiaTheme="minorEastAsia" w:hAnsiTheme="minorEastAsia"/>
                <w:snapToGrid w:val="0"/>
                <w:spacing w:val="16"/>
                <w:szCs w:val="24"/>
              </w:rPr>
            </w:pPr>
            <w:r w:rsidRPr="002418D0">
              <w:rPr>
                <w:rFonts w:asciiTheme="minorEastAsia" w:eastAsiaTheme="minorEastAsia" w:hAnsiTheme="minorEastAsia" w:hint="eastAsia"/>
                <w:snapToGrid w:val="0"/>
                <w:kern w:val="0"/>
                <w:szCs w:val="24"/>
              </w:rPr>
              <w:t>主たる事務所</w:t>
            </w:r>
          </w:p>
          <w:p w:rsidR="00CA19F3" w:rsidRPr="00CA19F3" w:rsidRDefault="00CA19F3" w:rsidP="002418D0">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の所在地</w:t>
            </w:r>
          </w:p>
        </w:tc>
        <w:tc>
          <w:tcPr>
            <w:tcW w:w="7087" w:type="dxa"/>
            <w:gridSpan w:val="25"/>
          </w:tcPr>
          <w:p w:rsidR="00CA19F3" w:rsidRPr="002418D0" w:rsidRDefault="00D65D50" w:rsidP="00CA19F3">
            <w:pPr>
              <w:snapToGrid w:val="0"/>
              <w:spacing w:before="6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00CA19F3" w:rsidRPr="002418D0">
              <w:rPr>
                <w:rFonts w:asciiTheme="minorEastAsia" w:eastAsiaTheme="minorEastAsia" w:hAnsiTheme="minorEastAsia" w:hint="eastAsia"/>
                <w:snapToGrid w:val="0"/>
                <w:sz w:val="20"/>
                <w:szCs w:val="20"/>
              </w:rPr>
              <w:t xml:space="preserve">　　　―　　　　　）</w:t>
            </w:r>
          </w:p>
        </w:tc>
      </w:tr>
      <w:tr w:rsidR="00CA19F3" w:rsidRPr="00CA19F3" w:rsidTr="002418D0">
        <w:tblPrEx>
          <w:tblCellMar>
            <w:top w:w="0" w:type="dxa"/>
            <w:bottom w:w="0" w:type="dxa"/>
          </w:tblCellMar>
        </w:tblPrEx>
        <w:trPr>
          <w:cantSplit/>
          <w:trHeight w:hRule="exact" w:val="315"/>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連絡先</w:t>
            </w:r>
          </w:p>
        </w:tc>
        <w:tc>
          <w:tcPr>
            <w:tcW w:w="1233" w:type="dxa"/>
            <w:gridSpan w:val="5"/>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電話番号</w:t>
            </w:r>
          </w:p>
        </w:tc>
        <w:tc>
          <w:tcPr>
            <w:tcW w:w="2310" w:type="dxa"/>
            <w:gridSpan w:val="13"/>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1418" w:type="dxa"/>
            <w:gridSpan w:val="4"/>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snapToGrid w:val="0"/>
                <w:szCs w:val="24"/>
              </w:rPr>
              <w:t>FAX</w:t>
            </w:r>
            <w:r w:rsidRPr="00CA19F3">
              <w:rPr>
                <w:rFonts w:asciiTheme="minorEastAsia" w:eastAsiaTheme="minorEastAsia" w:hAnsiTheme="minorEastAsia" w:hint="eastAsia"/>
                <w:snapToGrid w:val="0"/>
                <w:szCs w:val="24"/>
              </w:rPr>
              <w:t>番号</w:t>
            </w:r>
          </w:p>
        </w:tc>
        <w:tc>
          <w:tcPr>
            <w:tcW w:w="2126" w:type="dxa"/>
            <w:gridSpan w:val="3"/>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hRule="exact" w:val="315"/>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CA19F3" w:rsidRDefault="00CA19F3" w:rsidP="00CA19F3">
            <w:pPr>
              <w:snapToGrid w:val="0"/>
              <w:spacing w:line="240" w:lineRule="exact"/>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法人の種別</w:t>
            </w:r>
          </w:p>
        </w:tc>
        <w:tc>
          <w:tcPr>
            <w:tcW w:w="3543" w:type="dxa"/>
            <w:gridSpan w:val="18"/>
          </w:tcPr>
          <w:p w:rsidR="00CA19F3" w:rsidRPr="002418D0" w:rsidRDefault="00CA19F3" w:rsidP="00CA19F3">
            <w:pPr>
              <w:snapToGrid w:val="0"/>
              <w:textAlignment w:val="center"/>
              <w:rPr>
                <w:rFonts w:asciiTheme="minorEastAsia" w:eastAsiaTheme="minorEastAsia" w:hAnsiTheme="minorEastAsia"/>
                <w:i/>
                <w:snapToGrid w:val="0"/>
                <w:szCs w:val="24"/>
              </w:rPr>
            </w:pPr>
            <w:r w:rsidRPr="002418D0">
              <w:rPr>
                <w:rFonts w:asciiTheme="minorEastAsia" w:eastAsiaTheme="minorEastAsia" w:hAnsiTheme="minorEastAsia" w:hint="eastAsia"/>
                <w:i/>
                <w:snapToGrid w:val="0"/>
                <w:szCs w:val="24"/>
              </w:rPr>
              <w:t xml:space="preserve">　</w:t>
            </w:r>
          </w:p>
        </w:tc>
        <w:tc>
          <w:tcPr>
            <w:tcW w:w="1418" w:type="dxa"/>
            <w:gridSpan w:val="4"/>
            <w:vAlign w:val="center"/>
          </w:tcPr>
          <w:p w:rsidR="00CA19F3" w:rsidRPr="002418D0" w:rsidRDefault="00CA19F3" w:rsidP="00CA19F3">
            <w:pPr>
              <w:snapToGrid w:val="0"/>
              <w:jc w:val="distribute"/>
              <w:textAlignment w:val="center"/>
              <w:rPr>
                <w:rFonts w:asciiTheme="minorEastAsia" w:eastAsiaTheme="minorEastAsia" w:hAnsiTheme="minorEastAsia"/>
                <w:snapToGrid w:val="0"/>
                <w:szCs w:val="24"/>
              </w:rPr>
            </w:pPr>
            <w:r w:rsidRPr="002418D0">
              <w:rPr>
                <w:rFonts w:asciiTheme="minorEastAsia" w:eastAsiaTheme="minorEastAsia" w:hAnsiTheme="minorEastAsia" w:hint="eastAsia"/>
                <w:snapToGrid w:val="0"/>
                <w:szCs w:val="24"/>
              </w:rPr>
              <w:t>法人所轄庁</w:t>
            </w:r>
          </w:p>
        </w:tc>
        <w:tc>
          <w:tcPr>
            <w:tcW w:w="2126" w:type="dxa"/>
            <w:gridSpan w:val="3"/>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val="240"/>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val="restart"/>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pacing w:val="2"/>
                <w:szCs w:val="24"/>
              </w:rPr>
              <w:t>代表者の職</w:t>
            </w:r>
            <w:r w:rsidRPr="00CA19F3">
              <w:rPr>
                <w:rFonts w:asciiTheme="minorEastAsia" w:eastAsiaTheme="minorEastAsia" w:hAnsiTheme="minorEastAsia" w:hint="eastAsia"/>
                <w:snapToGrid w:val="0"/>
                <w:szCs w:val="24"/>
              </w:rPr>
              <w:t>名</w:t>
            </w:r>
            <w:r w:rsidRPr="00CA19F3">
              <w:rPr>
                <w:rFonts w:asciiTheme="minorEastAsia" w:eastAsiaTheme="minorEastAsia" w:hAnsiTheme="minorEastAsia" w:hint="eastAsia"/>
                <w:snapToGrid w:val="0"/>
                <w:spacing w:val="2"/>
                <w:szCs w:val="24"/>
              </w:rPr>
              <w:t>及び氏名・</w:t>
            </w:r>
            <w:r w:rsidRPr="00CA19F3">
              <w:rPr>
                <w:rFonts w:asciiTheme="minorEastAsia" w:eastAsiaTheme="minorEastAsia" w:hAnsiTheme="minorEastAsia" w:hint="eastAsia"/>
                <w:snapToGrid w:val="0"/>
                <w:szCs w:val="24"/>
              </w:rPr>
              <w:t>生年月日</w:t>
            </w:r>
          </w:p>
        </w:tc>
        <w:tc>
          <w:tcPr>
            <w:tcW w:w="708" w:type="dxa"/>
            <w:gridSpan w:val="2"/>
            <w:vMerge w:val="restart"/>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職名</w:t>
            </w:r>
          </w:p>
        </w:tc>
        <w:tc>
          <w:tcPr>
            <w:tcW w:w="2145" w:type="dxa"/>
            <w:gridSpan w:val="12"/>
            <w:vMerge w:val="restart"/>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1280" w:type="dxa"/>
            <w:gridSpan w:val="7"/>
            <w:tcBorders>
              <w:bottom w:val="dashed" w:sz="4" w:space="0" w:color="auto"/>
            </w:tcBorders>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フリガナ</w:t>
            </w:r>
          </w:p>
        </w:tc>
        <w:tc>
          <w:tcPr>
            <w:tcW w:w="2954" w:type="dxa"/>
            <w:gridSpan w:val="4"/>
            <w:tcBorders>
              <w:bottom w:val="dashed" w:sz="4" w:space="0" w:color="auto"/>
            </w:tcBorders>
          </w:tcPr>
          <w:p w:rsidR="00CA19F3" w:rsidRPr="00CA19F3" w:rsidRDefault="00CA19F3" w:rsidP="00CA19F3">
            <w:pPr>
              <w:snapToGrid w:val="0"/>
              <w:spacing w:before="6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val="440"/>
        </w:trPr>
        <w:tc>
          <w:tcPr>
            <w:tcW w:w="440" w:type="dxa"/>
            <w:vMerge/>
            <w:tcBorders>
              <w:top w:val="nil"/>
            </w:tcBorders>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tcBorders>
              <w:top w:val="nil"/>
            </w:tcBorders>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p>
        </w:tc>
        <w:tc>
          <w:tcPr>
            <w:tcW w:w="708" w:type="dxa"/>
            <w:gridSpan w:val="2"/>
            <w:vMerge/>
            <w:tcBorders>
              <w:top w:val="nil"/>
            </w:tcBorders>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p>
        </w:tc>
        <w:tc>
          <w:tcPr>
            <w:tcW w:w="2145" w:type="dxa"/>
            <w:gridSpan w:val="12"/>
            <w:vMerge/>
            <w:tcBorders>
              <w:top w:val="nil"/>
            </w:tcBorders>
          </w:tcPr>
          <w:p w:rsidR="00CA19F3" w:rsidRPr="00CA19F3" w:rsidRDefault="00CA19F3" w:rsidP="00CA19F3">
            <w:pPr>
              <w:snapToGrid w:val="0"/>
              <w:textAlignment w:val="center"/>
              <w:rPr>
                <w:rFonts w:asciiTheme="minorEastAsia" w:eastAsiaTheme="minorEastAsia" w:hAnsiTheme="minorEastAsia"/>
                <w:snapToGrid w:val="0"/>
                <w:szCs w:val="24"/>
              </w:rPr>
            </w:pPr>
          </w:p>
        </w:tc>
        <w:tc>
          <w:tcPr>
            <w:tcW w:w="1280" w:type="dxa"/>
            <w:gridSpan w:val="7"/>
            <w:tcBorders>
              <w:top w:val="nil"/>
            </w:tcBorders>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氏名</w:t>
            </w:r>
          </w:p>
        </w:tc>
        <w:tc>
          <w:tcPr>
            <w:tcW w:w="2954" w:type="dxa"/>
            <w:gridSpan w:val="4"/>
            <w:tcBorders>
              <w:top w:val="nil"/>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val="70"/>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Merge/>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p>
        </w:tc>
        <w:tc>
          <w:tcPr>
            <w:tcW w:w="708" w:type="dxa"/>
            <w:gridSpan w:val="2"/>
            <w:vMerge/>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p>
        </w:tc>
        <w:tc>
          <w:tcPr>
            <w:tcW w:w="2145" w:type="dxa"/>
            <w:gridSpan w:val="12"/>
            <w:vMerge/>
          </w:tcPr>
          <w:p w:rsidR="00CA19F3" w:rsidRPr="00CA19F3" w:rsidRDefault="00CA19F3" w:rsidP="00CA19F3">
            <w:pPr>
              <w:snapToGrid w:val="0"/>
              <w:textAlignment w:val="center"/>
              <w:rPr>
                <w:rFonts w:asciiTheme="minorEastAsia" w:eastAsiaTheme="minorEastAsia" w:hAnsiTheme="minorEastAsia"/>
                <w:snapToGrid w:val="0"/>
                <w:szCs w:val="24"/>
              </w:rPr>
            </w:pPr>
          </w:p>
        </w:tc>
        <w:tc>
          <w:tcPr>
            <w:tcW w:w="1280" w:type="dxa"/>
            <w:gridSpan w:val="7"/>
            <w:tcBorders>
              <w:top w:val="dashed" w:sz="4" w:space="0" w:color="auto"/>
            </w:tcBorders>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生年月日</w:t>
            </w:r>
          </w:p>
        </w:tc>
        <w:tc>
          <w:tcPr>
            <w:tcW w:w="2954" w:type="dxa"/>
            <w:gridSpan w:val="4"/>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r w:rsidR="00CA19F3" w:rsidRPr="00CA19F3" w:rsidTr="002418D0">
        <w:tblPrEx>
          <w:tblCellMar>
            <w:top w:w="0" w:type="dxa"/>
            <w:bottom w:w="0" w:type="dxa"/>
          </w:tblCellMar>
        </w:tblPrEx>
        <w:trPr>
          <w:cantSplit/>
          <w:trHeight w:hRule="exact" w:val="500"/>
        </w:trPr>
        <w:tc>
          <w:tcPr>
            <w:tcW w:w="440" w:type="dxa"/>
            <w:vMerge/>
            <w:textDirection w:val="tbRlV"/>
            <w:vAlign w:val="center"/>
          </w:tcPr>
          <w:p w:rsidR="00CA19F3" w:rsidRPr="00CA19F3" w:rsidRDefault="00CA19F3"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CA19F3" w:rsidRPr="00CA19F3" w:rsidRDefault="00CA19F3" w:rsidP="00CA19F3">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代表者の住所</w:t>
            </w:r>
          </w:p>
        </w:tc>
        <w:tc>
          <w:tcPr>
            <w:tcW w:w="7087" w:type="dxa"/>
            <w:gridSpan w:val="25"/>
          </w:tcPr>
          <w:p w:rsidR="00CA19F3" w:rsidRPr="002418D0" w:rsidRDefault="00D65D50" w:rsidP="00CA19F3">
            <w:pPr>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00CA19F3" w:rsidRPr="002418D0">
              <w:rPr>
                <w:rFonts w:asciiTheme="minorEastAsia" w:eastAsiaTheme="minorEastAsia" w:hAnsiTheme="minorEastAsia" w:hint="eastAsia"/>
                <w:snapToGrid w:val="0"/>
                <w:sz w:val="20"/>
                <w:szCs w:val="20"/>
              </w:rPr>
              <w:t xml:space="preserve">　　　―　　　　　）</w:t>
            </w:r>
          </w:p>
        </w:tc>
      </w:tr>
      <w:tr w:rsidR="00EE3129" w:rsidRPr="00CA19F3" w:rsidTr="00EE3129">
        <w:tblPrEx>
          <w:tblCellMar>
            <w:top w:w="0" w:type="dxa"/>
            <w:bottom w:w="0" w:type="dxa"/>
          </w:tblCellMar>
        </w:tblPrEx>
        <w:trPr>
          <w:cantSplit/>
          <w:trHeight w:hRule="exact" w:val="340"/>
        </w:trPr>
        <w:tc>
          <w:tcPr>
            <w:tcW w:w="440" w:type="dxa"/>
            <w:vMerge w:val="restart"/>
            <w:textDirection w:val="tbRlV"/>
            <w:vAlign w:val="center"/>
          </w:tcPr>
          <w:p w:rsidR="00EE3129" w:rsidRPr="00CA19F3" w:rsidRDefault="00EE3129" w:rsidP="00EE3129">
            <w:pPr>
              <w:snapToGrid w:val="0"/>
              <w:jc w:val="center"/>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指定</w:t>
            </w:r>
            <w:r>
              <w:rPr>
                <w:rFonts w:asciiTheme="minorEastAsia" w:eastAsiaTheme="minorEastAsia" w:hAnsiTheme="minorEastAsia" w:hint="eastAsia"/>
                <w:snapToGrid w:val="0"/>
                <w:szCs w:val="24"/>
              </w:rPr>
              <w:t>の更新</w:t>
            </w:r>
            <w:r w:rsidRPr="00CA19F3">
              <w:rPr>
                <w:rFonts w:asciiTheme="minorEastAsia" w:eastAsiaTheme="minorEastAsia" w:hAnsiTheme="minorEastAsia" w:hint="eastAsia"/>
                <w:snapToGrid w:val="0"/>
                <w:szCs w:val="24"/>
              </w:rPr>
              <w:t>を受けようとする事業所</w:t>
            </w:r>
          </w:p>
        </w:tc>
        <w:tc>
          <w:tcPr>
            <w:tcW w:w="1687" w:type="dxa"/>
            <w:tcBorders>
              <w:bottom w:val="dashed" w:sz="4" w:space="0" w:color="auto"/>
            </w:tcBorders>
            <w:vAlign w:val="center"/>
          </w:tcPr>
          <w:p w:rsidR="00EE3129" w:rsidRPr="00CA19F3" w:rsidRDefault="00EE3129" w:rsidP="00EE3129">
            <w:pPr>
              <w:snapToGrid w:val="0"/>
              <w:spacing w:line="240" w:lineRule="exact"/>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フリガナ</w:t>
            </w:r>
          </w:p>
        </w:tc>
        <w:tc>
          <w:tcPr>
            <w:tcW w:w="7087" w:type="dxa"/>
            <w:gridSpan w:val="25"/>
            <w:tcBorders>
              <w:bottom w:val="dashed" w:sz="4" w:space="0" w:color="auto"/>
            </w:tcBorders>
          </w:tcPr>
          <w:p w:rsidR="00EE3129" w:rsidRPr="002418D0" w:rsidRDefault="00EE3129" w:rsidP="00EE3129">
            <w:pPr>
              <w:snapToGrid w:val="0"/>
              <w:textAlignment w:val="center"/>
              <w:rPr>
                <w:rFonts w:asciiTheme="minorEastAsia" w:eastAsiaTheme="minorEastAsia" w:hAnsiTheme="minorEastAsia"/>
                <w:snapToGrid w:val="0"/>
                <w:sz w:val="20"/>
                <w:szCs w:val="20"/>
              </w:rPr>
            </w:pPr>
          </w:p>
        </w:tc>
      </w:tr>
      <w:tr w:rsidR="00EE3129" w:rsidRPr="00CA19F3" w:rsidTr="00A46F0C">
        <w:tblPrEx>
          <w:tblCellMar>
            <w:top w:w="0" w:type="dxa"/>
            <w:bottom w:w="0" w:type="dxa"/>
          </w:tblCellMar>
        </w:tblPrEx>
        <w:trPr>
          <w:cantSplit/>
          <w:trHeight w:val="454"/>
        </w:trPr>
        <w:tc>
          <w:tcPr>
            <w:tcW w:w="440" w:type="dxa"/>
            <w:vMerge/>
            <w:textDirection w:val="tbRlV"/>
            <w:vAlign w:val="center"/>
          </w:tcPr>
          <w:p w:rsidR="00EE3129" w:rsidRPr="00CA19F3"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tcBorders>
              <w:top w:val="dashed" w:sz="4" w:space="0" w:color="auto"/>
            </w:tcBorders>
            <w:vAlign w:val="center"/>
          </w:tcPr>
          <w:p w:rsidR="00EE3129" w:rsidRPr="00CA19F3" w:rsidRDefault="00EE3129" w:rsidP="00EE3129">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名称</w:t>
            </w:r>
          </w:p>
        </w:tc>
        <w:tc>
          <w:tcPr>
            <w:tcW w:w="7087" w:type="dxa"/>
            <w:gridSpan w:val="25"/>
            <w:tcBorders>
              <w:top w:val="dashed" w:sz="4" w:space="0" w:color="auto"/>
            </w:tcBorders>
            <w:vAlign w:val="center"/>
          </w:tcPr>
          <w:p w:rsidR="00EE3129" w:rsidRPr="00480613" w:rsidRDefault="00EE3129" w:rsidP="00CA19F3">
            <w:pPr>
              <w:snapToGrid w:val="0"/>
              <w:jc w:val="distribute"/>
              <w:textAlignment w:val="center"/>
              <w:rPr>
                <w:rFonts w:asciiTheme="minorEastAsia" w:eastAsiaTheme="minorEastAsia" w:hAnsiTheme="minorEastAsia"/>
                <w:snapToGrid w:val="0"/>
                <w:szCs w:val="24"/>
              </w:rPr>
            </w:pPr>
          </w:p>
        </w:tc>
      </w:tr>
      <w:tr w:rsidR="00EE3129" w:rsidRPr="00CA19F3" w:rsidTr="00EE3129">
        <w:tblPrEx>
          <w:tblCellMar>
            <w:top w:w="0" w:type="dxa"/>
            <w:bottom w:w="0" w:type="dxa"/>
          </w:tblCellMar>
        </w:tblPrEx>
        <w:trPr>
          <w:cantSplit/>
          <w:trHeight w:hRule="exact" w:val="680"/>
        </w:trPr>
        <w:tc>
          <w:tcPr>
            <w:tcW w:w="440" w:type="dxa"/>
            <w:vMerge/>
            <w:textDirection w:val="tbRlV"/>
            <w:vAlign w:val="center"/>
          </w:tcPr>
          <w:p w:rsidR="00EE3129" w:rsidRPr="00CA19F3"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EE3129" w:rsidRPr="002418D0" w:rsidRDefault="00EE3129" w:rsidP="00EE3129">
            <w:pPr>
              <w:snapToGrid w:val="0"/>
              <w:jc w:val="distribute"/>
              <w:textAlignment w:val="center"/>
              <w:rPr>
                <w:rFonts w:asciiTheme="minorEastAsia" w:eastAsiaTheme="minorEastAsia" w:hAnsiTheme="minorEastAsia"/>
                <w:snapToGrid w:val="0"/>
                <w:sz w:val="16"/>
                <w:szCs w:val="16"/>
              </w:rPr>
            </w:pPr>
            <w:r w:rsidRPr="00CA19F3">
              <w:rPr>
                <w:rFonts w:asciiTheme="minorEastAsia" w:eastAsiaTheme="minorEastAsia" w:hAnsiTheme="minorEastAsia" w:hint="eastAsia"/>
                <w:snapToGrid w:val="0"/>
                <w:szCs w:val="24"/>
              </w:rPr>
              <w:t>所在地</w:t>
            </w:r>
          </w:p>
        </w:tc>
        <w:tc>
          <w:tcPr>
            <w:tcW w:w="7087" w:type="dxa"/>
            <w:gridSpan w:val="25"/>
          </w:tcPr>
          <w:p w:rsidR="00EE3129" w:rsidRPr="002418D0" w:rsidRDefault="00D65D50" w:rsidP="00EE3129">
            <w:pPr>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00EE3129" w:rsidRPr="002418D0">
              <w:rPr>
                <w:rFonts w:asciiTheme="minorEastAsia" w:eastAsiaTheme="minorEastAsia" w:hAnsiTheme="minorEastAsia" w:hint="eastAsia"/>
                <w:snapToGrid w:val="0"/>
                <w:sz w:val="20"/>
                <w:szCs w:val="20"/>
              </w:rPr>
              <w:t xml:space="preserve">　　　―　　　　　）</w:t>
            </w:r>
          </w:p>
        </w:tc>
      </w:tr>
      <w:tr w:rsidR="00EE3129" w:rsidRPr="00CA19F3" w:rsidTr="00A46F0C">
        <w:tblPrEx>
          <w:tblCellMar>
            <w:top w:w="0" w:type="dxa"/>
            <w:bottom w:w="0" w:type="dxa"/>
          </w:tblCellMar>
        </w:tblPrEx>
        <w:trPr>
          <w:cantSplit/>
          <w:trHeight w:hRule="exact" w:val="324"/>
        </w:trPr>
        <w:tc>
          <w:tcPr>
            <w:tcW w:w="440" w:type="dxa"/>
            <w:vMerge/>
            <w:textDirection w:val="tbRlV"/>
            <w:vAlign w:val="center"/>
          </w:tcPr>
          <w:p w:rsidR="00EE3129" w:rsidRPr="00CA19F3" w:rsidRDefault="00EE3129" w:rsidP="00CA19F3">
            <w:pPr>
              <w:snapToGrid w:val="0"/>
              <w:ind w:left="113" w:right="113"/>
              <w:jc w:val="center"/>
              <w:textAlignment w:val="center"/>
              <w:rPr>
                <w:rFonts w:asciiTheme="minorEastAsia" w:eastAsiaTheme="minorEastAsia" w:hAnsiTheme="minorEastAsia"/>
                <w:snapToGrid w:val="0"/>
                <w:szCs w:val="24"/>
              </w:rPr>
            </w:pPr>
          </w:p>
        </w:tc>
        <w:tc>
          <w:tcPr>
            <w:tcW w:w="1687" w:type="dxa"/>
            <w:vAlign w:val="center"/>
          </w:tcPr>
          <w:p w:rsidR="00EE3129" w:rsidRPr="00CA19F3" w:rsidRDefault="00EE3129" w:rsidP="00EE3129">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連絡先</w:t>
            </w:r>
          </w:p>
        </w:tc>
        <w:tc>
          <w:tcPr>
            <w:tcW w:w="1283" w:type="dxa"/>
            <w:gridSpan w:val="6"/>
            <w:vAlign w:val="center"/>
          </w:tcPr>
          <w:p w:rsidR="00EE3129" w:rsidRPr="00CA19F3" w:rsidRDefault="00EE3129" w:rsidP="00EE3129">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電話番号</w:t>
            </w:r>
          </w:p>
        </w:tc>
        <w:tc>
          <w:tcPr>
            <w:tcW w:w="2295" w:type="dxa"/>
            <w:gridSpan w:val="13"/>
          </w:tcPr>
          <w:p w:rsidR="00EE3129" w:rsidRPr="00CA19F3" w:rsidRDefault="00EE3129" w:rsidP="00EE3129">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1665" w:type="dxa"/>
            <w:gridSpan w:val="4"/>
            <w:vAlign w:val="center"/>
          </w:tcPr>
          <w:p w:rsidR="00EE3129" w:rsidRPr="00CA19F3" w:rsidRDefault="00EE3129" w:rsidP="00EE3129">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snapToGrid w:val="0"/>
                <w:szCs w:val="24"/>
              </w:rPr>
              <w:t>FAX</w:t>
            </w:r>
            <w:r w:rsidRPr="00CA19F3">
              <w:rPr>
                <w:rFonts w:asciiTheme="minorEastAsia" w:eastAsiaTheme="minorEastAsia" w:hAnsiTheme="minorEastAsia" w:hint="eastAsia"/>
                <w:snapToGrid w:val="0"/>
                <w:szCs w:val="24"/>
              </w:rPr>
              <w:t>番号</w:t>
            </w:r>
          </w:p>
        </w:tc>
        <w:tc>
          <w:tcPr>
            <w:tcW w:w="1844" w:type="dxa"/>
            <w:gridSpan w:val="2"/>
            <w:vAlign w:val="center"/>
          </w:tcPr>
          <w:p w:rsidR="00EE3129" w:rsidRPr="002418D0" w:rsidRDefault="00EE3129" w:rsidP="00480613">
            <w:pPr>
              <w:snapToGrid w:val="0"/>
              <w:jc w:val="right"/>
              <w:textAlignment w:val="center"/>
              <w:rPr>
                <w:rFonts w:asciiTheme="minorEastAsia" w:eastAsiaTheme="minorEastAsia" w:hAnsiTheme="minorEastAsia"/>
                <w:snapToGrid w:val="0"/>
                <w:sz w:val="16"/>
                <w:szCs w:val="16"/>
              </w:rPr>
            </w:pPr>
          </w:p>
        </w:tc>
      </w:tr>
      <w:tr w:rsidR="00A46F0C" w:rsidRPr="00CA19F3" w:rsidTr="00EE3129">
        <w:tblPrEx>
          <w:tblCellMar>
            <w:top w:w="0" w:type="dxa"/>
            <w:bottom w:w="0" w:type="dxa"/>
          </w:tblCellMar>
        </w:tblPrEx>
        <w:trPr>
          <w:cantSplit/>
          <w:trHeight w:hRule="exact" w:val="320"/>
        </w:trPr>
        <w:tc>
          <w:tcPr>
            <w:tcW w:w="440" w:type="dxa"/>
            <w:vMerge/>
            <w:textDirection w:val="tbRlV"/>
            <w:vAlign w:val="center"/>
          </w:tcPr>
          <w:p w:rsidR="00A46F0C" w:rsidRPr="00CA19F3"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8774" w:type="dxa"/>
            <w:gridSpan w:val="26"/>
            <w:vAlign w:val="center"/>
          </w:tcPr>
          <w:p w:rsidR="00A46F0C" w:rsidRPr="00A46F0C" w:rsidRDefault="00A46F0C" w:rsidP="00A46F0C">
            <w:pPr>
              <w:snapToGrid w:val="0"/>
              <w:textAlignment w:val="center"/>
              <w:rPr>
                <w:rFonts w:ascii="?l?r ??fc"/>
                <w:snapToGrid w:val="0"/>
                <w:sz w:val="20"/>
                <w:szCs w:val="20"/>
              </w:rPr>
            </w:pPr>
            <w:r w:rsidRPr="00A46F0C">
              <w:rPr>
                <w:rFonts w:hint="eastAsia"/>
                <w:snapToGrid w:val="0"/>
                <w:sz w:val="20"/>
                <w:szCs w:val="20"/>
              </w:rPr>
              <w:t>当該事業所の所在地以外の場所に当該事業所の一部として使用される事務所を有するとき</w:t>
            </w:r>
          </w:p>
        </w:tc>
      </w:tr>
      <w:tr w:rsidR="00A46F0C" w:rsidRPr="00CA19F3" w:rsidTr="00A46F0C">
        <w:tblPrEx>
          <w:tblCellMar>
            <w:top w:w="0" w:type="dxa"/>
            <w:bottom w:w="0" w:type="dxa"/>
          </w:tblCellMar>
        </w:tblPrEx>
        <w:trPr>
          <w:cantSplit/>
          <w:trHeight w:hRule="exact" w:val="345"/>
        </w:trPr>
        <w:tc>
          <w:tcPr>
            <w:tcW w:w="440" w:type="dxa"/>
            <w:vMerge/>
            <w:textDirection w:val="tbRlV"/>
            <w:vAlign w:val="center"/>
          </w:tcPr>
          <w:p w:rsidR="00A46F0C" w:rsidRPr="00CA19F3"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tcBorders>
              <w:bottom w:val="dashed" w:sz="4" w:space="0" w:color="auto"/>
            </w:tcBorders>
            <w:vAlign w:val="center"/>
          </w:tcPr>
          <w:p w:rsidR="00A46F0C" w:rsidRPr="00CA19F3" w:rsidRDefault="00A46F0C" w:rsidP="00A46F0C">
            <w:pPr>
              <w:snapToGrid w:val="0"/>
              <w:spacing w:line="240" w:lineRule="exact"/>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フリガナ</w:t>
            </w:r>
          </w:p>
        </w:tc>
        <w:tc>
          <w:tcPr>
            <w:tcW w:w="7064" w:type="dxa"/>
            <w:gridSpan w:val="24"/>
            <w:tcBorders>
              <w:bottom w:val="dashed" w:sz="4" w:space="0" w:color="auto"/>
            </w:tcBorders>
            <w:vAlign w:val="center"/>
          </w:tcPr>
          <w:p w:rsidR="00A46F0C" w:rsidRPr="002418D0"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CA19F3" w:rsidTr="00A46F0C">
        <w:tblPrEx>
          <w:tblCellMar>
            <w:top w:w="0" w:type="dxa"/>
            <w:bottom w:w="0" w:type="dxa"/>
          </w:tblCellMar>
        </w:tblPrEx>
        <w:trPr>
          <w:cantSplit/>
          <w:trHeight w:val="454"/>
        </w:trPr>
        <w:tc>
          <w:tcPr>
            <w:tcW w:w="440" w:type="dxa"/>
            <w:vMerge/>
            <w:textDirection w:val="tbRlV"/>
            <w:vAlign w:val="center"/>
          </w:tcPr>
          <w:p w:rsidR="00A46F0C" w:rsidRPr="00CA19F3"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tcBorders>
              <w:top w:val="dashed" w:sz="4" w:space="0" w:color="auto"/>
            </w:tcBorders>
            <w:vAlign w:val="center"/>
          </w:tcPr>
          <w:p w:rsidR="00A46F0C" w:rsidRPr="00CA19F3" w:rsidRDefault="00A46F0C" w:rsidP="00A46F0C">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名称</w:t>
            </w:r>
          </w:p>
        </w:tc>
        <w:tc>
          <w:tcPr>
            <w:tcW w:w="7064" w:type="dxa"/>
            <w:gridSpan w:val="24"/>
            <w:tcBorders>
              <w:top w:val="dashed" w:sz="4" w:space="0" w:color="auto"/>
            </w:tcBorders>
            <w:vAlign w:val="center"/>
          </w:tcPr>
          <w:p w:rsidR="00A46F0C" w:rsidRPr="002418D0"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CA19F3" w:rsidTr="00A46F0C">
        <w:tblPrEx>
          <w:tblCellMar>
            <w:top w:w="0" w:type="dxa"/>
            <w:bottom w:w="0" w:type="dxa"/>
          </w:tblCellMar>
        </w:tblPrEx>
        <w:trPr>
          <w:cantSplit/>
          <w:trHeight w:val="680"/>
        </w:trPr>
        <w:tc>
          <w:tcPr>
            <w:tcW w:w="440" w:type="dxa"/>
            <w:vMerge/>
            <w:textDirection w:val="tbRlV"/>
            <w:vAlign w:val="center"/>
          </w:tcPr>
          <w:p w:rsidR="00A46F0C" w:rsidRPr="00CA19F3" w:rsidRDefault="00A46F0C" w:rsidP="00CA19F3">
            <w:pPr>
              <w:snapToGrid w:val="0"/>
              <w:textAlignment w:val="center"/>
              <w:rPr>
                <w:rFonts w:asciiTheme="minorEastAsia" w:eastAsiaTheme="minorEastAsia" w:hAnsiTheme="minorEastAsia"/>
                <w:snapToGrid w:val="0"/>
                <w:szCs w:val="24"/>
              </w:rPr>
            </w:pPr>
          </w:p>
        </w:tc>
        <w:tc>
          <w:tcPr>
            <w:tcW w:w="1710" w:type="dxa"/>
            <w:gridSpan w:val="2"/>
            <w:vAlign w:val="center"/>
          </w:tcPr>
          <w:p w:rsidR="00A46F0C" w:rsidRPr="002418D0" w:rsidRDefault="00A46F0C" w:rsidP="00A46F0C">
            <w:pPr>
              <w:snapToGrid w:val="0"/>
              <w:jc w:val="distribute"/>
              <w:textAlignment w:val="center"/>
              <w:rPr>
                <w:rFonts w:asciiTheme="minorEastAsia" w:eastAsiaTheme="minorEastAsia" w:hAnsiTheme="minorEastAsia"/>
                <w:snapToGrid w:val="0"/>
                <w:sz w:val="16"/>
                <w:szCs w:val="16"/>
              </w:rPr>
            </w:pPr>
            <w:r w:rsidRPr="00CA19F3">
              <w:rPr>
                <w:rFonts w:asciiTheme="minorEastAsia" w:eastAsiaTheme="minorEastAsia" w:hAnsiTheme="minorEastAsia" w:hint="eastAsia"/>
                <w:snapToGrid w:val="0"/>
                <w:szCs w:val="24"/>
              </w:rPr>
              <w:t>所在地</w:t>
            </w:r>
          </w:p>
        </w:tc>
        <w:tc>
          <w:tcPr>
            <w:tcW w:w="7064" w:type="dxa"/>
            <w:gridSpan w:val="24"/>
          </w:tcPr>
          <w:p w:rsidR="00A46F0C" w:rsidRPr="002418D0" w:rsidRDefault="00D65D50" w:rsidP="00A46F0C">
            <w:pPr>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00A46F0C" w:rsidRPr="002418D0">
              <w:rPr>
                <w:rFonts w:asciiTheme="minorEastAsia" w:eastAsiaTheme="minorEastAsia" w:hAnsiTheme="minorEastAsia" w:hint="eastAsia"/>
                <w:snapToGrid w:val="0"/>
                <w:sz w:val="20"/>
                <w:szCs w:val="20"/>
              </w:rPr>
              <w:t xml:space="preserve">　　　―　　　　　）</w:t>
            </w:r>
          </w:p>
        </w:tc>
      </w:tr>
      <w:tr w:rsidR="00A46F0C" w:rsidRPr="00CA19F3" w:rsidTr="00A46F0C">
        <w:tblPrEx>
          <w:tblCellMar>
            <w:top w:w="0" w:type="dxa"/>
            <w:bottom w:w="0" w:type="dxa"/>
          </w:tblCellMar>
        </w:tblPrEx>
        <w:trPr>
          <w:cantSplit/>
          <w:trHeight w:val="454"/>
        </w:trPr>
        <w:tc>
          <w:tcPr>
            <w:tcW w:w="440" w:type="dxa"/>
            <w:vMerge/>
            <w:textDirection w:val="tbRlV"/>
            <w:vAlign w:val="center"/>
          </w:tcPr>
          <w:p w:rsidR="00A46F0C" w:rsidRPr="00CA19F3" w:rsidRDefault="00A46F0C" w:rsidP="00CA19F3">
            <w:pPr>
              <w:snapToGrid w:val="0"/>
              <w:ind w:left="113" w:right="113"/>
              <w:jc w:val="center"/>
              <w:textAlignment w:val="center"/>
              <w:rPr>
                <w:rFonts w:asciiTheme="minorEastAsia" w:eastAsiaTheme="minorEastAsia" w:hAnsiTheme="minorEastAsia"/>
                <w:snapToGrid w:val="0"/>
                <w:szCs w:val="24"/>
              </w:rPr>
            </w:pPr>
          </w:p>
        </w:tc>
        <w:tc>
          <w:tcPr>
            <w:tcW w:w="1710" w:type="dxa"/>
            <w:gridSpan w:val="2"/>
            <w:vAlign w:val="center"/>
          </w:tcPr>
          <w:p w:rsidR="00A46F0C" w:rsidRPr="00CA19F3" w:rsidRDefault="00A46F0C" w:rsidP="00A46F0C">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連絡先</w:t>
            </w:r>
          </w:p>
        </w:tc>
        <w:tc>
          <w:tcPr>
            <w:tcW w:w="1350" w:type="dxa"/>
            <w:gridSpan w:val="7"/>
            <w:vAlign w:val="center"/>
          </w:tcPr>
          <w:p w:rsidR="00A46F0C" w:rsidRPr="00CA19F3" w:rsidRDefault="00A46F0C" w:rsidP="00A46F0C">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電話番号</w:t>
            </w:r>
          </w:p>
        </w:tc>
        <w:tc>
          <w:tcPr>
            <w:tcW w:w="2310" w:type="dxa"/>
            <w:gridSpan w:val="12"/>
          </w:tcPr>
          <w:p w:rsidR="00A46F0C" w:rsidRPr="00CA19F3" w:rsidRDefault="00A46F0C" w:rsidP="00A46F0C">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1620" w:type="dxa"/>
            <w:gridSpan w:val="4"/>
            <w:vAlign w:val="center"/>
          </w:tcPr>
          <w:p w:rsidR="00A46F0C" w:rsidRPr="00CA19F3" w:rsidRDefault="00A46F0C" w:rsidP="00A46F0C">
            <w:pPr>
              <w:snapToGrid w:val="0"/>
              <w:jc w:val="distribute"/>
              <w:textAlignment w:val="center"/>
              <w:rPr>
                <w:rFonts w:asciiTheme="minorEastAsia" w:eastAsiaTheme="minorEastAsia" w:hAnsiTheme="minorEastAsia"/>
                <w:snapToGrid w:val="0"/>
                <w:szCs w:val="24"/>
              </w:rPr>
            </w:pPr>
            <w:r w:rsidRPr="00CA19F3">
              <w:rPr>
                <w:rFonts w:asciiTheme="minorEastAsia" w:eastAsiaTheme="minorEastAsia" w:hAnsiTheme="minorEastAsia"/>
                <w:snapToGrid w:val="0"/>
                <w:szCs w:val="24"/>
              </w:rPr>
              <w:t>FAX</w:t>
            </w:r>
            <w:r w:rsidRPr="00CA19F3">
              <w:rPr>
                <w:rFonts w:asciiTheme="minorEastAsia" w:eastAsiaTheme="minorEastAsia" w:hAnsiTheme="minorEastAsia" w:hint="eastAsia"/>
                <w:snapToGrid w:val="0"/>
                <w:szCs w:val="24"/>
              </w:rPr>
              <w:t>番号</w:t>
            </w:r>
          </w:p>
        </w:tc>
        <w:tc>
          <w:tcPr>
            <w:tcW w:w="1784" w:type="dxa"/>
            <w:vAlign w:val="center"/>
          </w:tcPr>
          <w:p w:rsidR="00A46F0C" w:rsidRPr="002418D0"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CA19F3" w:rsidTr="00A46F0C">
        <w:tblPrEx>
          <w:tblCellMar>
            <w:top w:w="0" w:type="dxa"/>
            <w:bottom w:w="0" w:type="dxa"/>
          </w:tblCellMar>
        </w:tblPrEx>
        <w:trPr>
          <w:cantSplit/>
          <w:trHeight w:val="454"/>
        </w:trPr>
        <w:tc>
          <w:tcPr>
            <w:tcW w:w="2150" w:type="dxa"/>
            <w:gridSpan w:val="3"/>
            <w:vAlign w:val="center"/>
          </w:tcPr>
          <w:p w:rsidR="00A46F0C" w:rsidRDefault="00A46F0C" w:rsidP="00A46F0C">
            <w:pPr>
              <w:snapToGrid w:val="0"/>
              <w:textAlignment w:val="center"/>
              <w:rPr>
                <w:rFonts w:ascii="?l?r ??fc"/>
                <w:snapToGrid w:val="0"/>
              </w:rPr>
            </w:pPr>
            <w:r>
              <w:rPr>
                <w:rFonts w:hint="eastAsia"/>
                <w:snapToGrid w:val="0"/>
              </w:rPr>
              <w:t>事業の種類</w:t>
            </w:r>
          </w:p>
        </w:tc>
        <w:tc>
          <w:tcPr>
            <w:tcW w:w="7064" w:type="dxa"/>
            <w:gridSpan w:val="24"/>
            <w:vAlign w:val="center"/>
          </w:tcPr>
          <w:p w:rsidR="00A46F0C" w:rsidRPr="002418D0" w:rsidRDefault="00A46F0C" w:rsidP="00480613">
            <w:pPr>
              <w:snapToGrid w:val="0"/>
              <w:jc w:val="right"/>
              <w:textAlignment w:val="center"/>
              <w:rPr>
                <w:rFonts w:asciiTheme="minorEastAsia" w:eastAsiaTheme="minorEastAsia" w:hAnsiTheme="minorEastAsia"/>
                <w:snapToGrid w:val="0"/>
                <w:sz w:val="16"/>
                <w:szCs w:val="16"/>
              </w:rPr>
            </w:pPr>
          </w:p>
        </w:tc>
      </w:tr>
      <w:tr w:rsidR="00A46F0C" w:rsidRPr="00CA19F3" w:rsidTr="00A46F0C">
        <w:tblPrEx>
          <w:tblCellMar>
            <w:top w:w="0" w:type="dxa"/>
            <w:bottom w:w="0" w:type="dxa"/>
          </w:tblCellMar>
        </w:tblPrEx>
        <w:trPr>
          <w:cantSplit/>
          <w:trHeight w:val="454"/>
        </w:trPr>
        <w:tc>
          <w:tcPr>
            <w:tcW w:w="2150" w:type="dxa"/>
            <w:gridSpan w:val="3"/>
            <w:vAlign w:val="center"/>
          </w:tcPr>
          <w:p w:rsidR="00820BF3" w:rsidRDefault="00A46F0C" w:rsidP="00A46F0C">
            <w:pPr>
              <w:snapToGrid w:val="0"/>
              <w:spacing w:line="240" w:lineRule="exact"/>
              <w:jc w:val="left"/>
              <w:textAlignment w:val="center"/>
              <w:rPr>
                <w:snapToGrid w:val="0"/>
              </w:rPr>
            </w:pPr>
            <w:r>
              <w:rPr>
                <w:rFonts w:hint="eastAsia"/>
                <w:snapToGrid w:val="0"/>
              </w:rPr>
              <w:t>指定の有効期間</w:t>
            </w:r>
          </w:p>
          <w:p w:rsidR="00A46F0C" w:rsidRPr="00CA19F3" w:rsidRDefault="00820BF3" w:rsidP="00A46F0C">
            <w:pPr>
              <w:snapToGrid w:val="0"/>
              <w:spacing w:line="240" w:lineRule="exact"/>
              <w:jc w:val="left"/>
              <w:textAlignment w:val="center"/>
              <w:rPr>
                <w:rFonts w:asciiTheme="minorEastAsia" w:eastAsiaTheme="minorEastAsia" w:hAnsiTheme="minorEastAsia"/>
                <w:snapToGrid w:val="0"/>
                <w:szCs w:val="24"/>
              </w:rPr>
            </w:pPr>
            <w:r>
              <w:rPr>
                <w:rFonts w:hint="eastAsia"/>
                <w:snapToGrid w:val="0"/>
              </w:rPr>
              <w:t>満了日</w:t>
            </w:r>
          </w:p>
        </w:tc>
        <w:tc>
          <w:tcPr>
            <w:tcW w:w="7064" w:type="dxa"/>
            <w:gridSpan w:val="24"/>
            <w:vAlign w:val="center"/>
          </w:tcPr>
          <w:p w:rsidR="00A46F0C" w:rsidRPr="002418D0" w:rsidRDefault="00A46F0C" w:rsidP="00480613">
            <w:pPr>
              <w:snapToGrid w:val="0"/>
              <w:jc w:val="right"/>
              <w:textAlignment w:val="center"/>
              <w:rPr>
                <w:rFonts w:asciiTheme="minorEastAsia" w:eastAsiaTheme="minorEastAsia" w:hAnsiTheme="minorEastAsia"/>
                <w:snapToGrid w:val="0"/>
                <w:sz w:val="16"/>
                <w:szCs w:val="16"/>
              </w:rPr>
            </w:pPr>
          </w:p>
        </w:tc>
      </w:tr>
      <w:tr w:rsidR="00480613" w:rsidRPr="00CA19F3" w:rsidTr="00DF0C28">
        <w:tblPrEx>
          <w:tblCellMar>
            <w:top w:w="0" w:type="dxa"/>
            <w:bottom w:w="0" w:type="dxa"/>
          </w:tblCellMar>
        </w:tblPrEx>
        <w:trPr>
          <w:cantSplit/>
          <w:trHeight w:hRule="exact" w:val="2349"/>
        </w:trPr>
        <w:tc>
          <w:tcPr>
            <w:tcW w:w="440" w:type="dxa"/>
            <w:textDirection w:val="tbRlV"/>
            <w:vAlign w:val="center"/>
          </w:tcPr>
          <w:p w:rsidR="00480613" w:rsidRPr="00CA19F3" w:rsidRDefault="00480613" w:rsidP="00CA19F3">
            <w:pPr>
              <w:snapToGrid w:val="0"/>
              <w:ind w:left="113" w:right="113"/>
              <w:jc w:val="center"/>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添付書類</w:t>
            </w:r>
          </w:p>
        </w:tc>
        <w:tc>
          <w:tcPr>
            <w:tcW w:w="8774" w:type="dxa"/>
            <w:gridSpan w:val="26"/>
            <w:vAlign w:val="center"/>
          </w:tcPr>
          <w:p w:rsidR="00480613" w:rsidRPr="00320186" w:rsidRDefault="00D03F16" w:rsidP="000A2917">
            <w:pPr>
              <w:snapToGrid w:val="0"/>
              <w:jc w:val="left"/>
              <w:textAlignment w:val="center"/>
              <w:rPr>
                <w:rFonts w:asciiTheme="minorEastAsia" w:eastAsiaTheme="minorEastAsia" w:hAnsiTheme="minorEastAsia"/>
                <w:snapToGrid w:val="0"/>
                <w:sz w:val="20"/>
                <w:szCs w:val="20"/>
              </w:rPr>
            </w:pPr>
            <w:r w:rsidRPr="00D03F16">
              <w:rPr>
                <w:rFonts w:asciiTheme="minorEastAsia" w:eastAsiaTheme="minorEastAsia" w:hAnsiTheme="minorEastAsia" w:hint="eastAsia"/>
                <w:snapToGrid w:val="0"/>
                <w:sz w:val="20"/>
                <w:szCs w:val="20"/>
              </w:rPr>
              <w:t>○</w:t>
            </w:r>
            <w:r w:rsidR="00480613" w:rsidRPr="00D03F16">
              <w:rPr>
                <w:rFonts w:asciiTheme="minorEastAsia" w:eastAsiaTheme="minorEastAsia" w:hAnsiTheme="minorEastAsia" w:hint="eastAsia"/>
                <w:snapToGrid w:val="0"/>
                <w:sz w:val="20"/>
                <w:szCs w:val="20"/>
              </w:rPr>
              <w:t>指定</w:t>
            </w:r>
            <w:r w:rsidR="000A2917" w:rsidRPr="00D03F16">
              <w:rPr>
                <w:rFonts w:asciiTheme="minorEastAsia" w:eastAsiaTheme="minorEastAsia" w:hAnsiTheme="minorEastAsia" w:hint="eastAsia"/>
                <w:snapToGrid w:val="0"/>
                <w:sz w:val="20"/>
                <w:szCs w:val="20"/>
              </w:rPr>
              <w:t>居宅</w:t>
            </w:r>
            <w:r w:rsidR="00480613" w:rsidRPr="00D03F16">
              <w:rPr>
                <w:rFonts w:asciiTheme="minorEastAsia" w:eastAsiaTheme="minorEastAsia" w:hAnsiTheme="minorEastAsia" w:hint="eastAsia"/>
                <w:snapToGrid w:val="0"/>
                <w:sz w:val="20"/>
                <w:szCs w:val="20"/>
              </w:rPr>
              <w:t>介護</w:t>
            </w:r>
            <w:r w:rsidR="000A2917" w:rsidRPr="00D03F16">
              <w:rPr>
                <w:rFonts w:asciiTheme="minorEastAsia" w:eastAsiaTheme="minorEastAsia" w:hAnsiTheme="minorEastAsia" w:hint="eastAsia"/>
                <w:snapToGrid w:val="0"/>
                <w:sz w:val="20"/>
                <w:szCs w:val="20"/>
              </w:rPr>
              <w:t>サービス</w:t>
            </w:r>
            <w:r w:rsidR="00480613" w:rsidRPr="00D03F16">
              <w:rPr>
                <w:rFonts w:asciiTheme="minorEastAsia" w:eastAsiaTheme="minorEastAsia" w:hAnsiTheme="minorEastAsia" w:hint="eastAsia"/>
                <w:snapToGrid w:val="0"/>
                <w:sz w:val="20"/>
                <w:szCs w:val="20"/>
              </w:rPr>
              <w:t>事業</w:t>
            </w:r>
            <w:r w:rsidR="000A2917" w:rsidRPr="00D03F16">
              <w:rPr>
                <w:rFonts w:asciiTheme="minorEastAsia" w:eastAsiaTheme="minorEastAsia" w:hAnsiTheme="minorEastAsia" w:hint="eastAsia"/>
                <w:snapToGrid w:val="0"/>
                <w:sz w:val="20"/>
                <w:szCs w:val="20"/>
              </w:rPr>
              <w:t>者の指定</w:t>
            </w:r>
            <w:r w:rsidR="00A46F0C">
              <w:rPr>
                <w:rFonts w:asciiTheme="minorEastAsia" w:eastAsiaTheme="minorEastAsia" w:hAnsiTheme="minorEastAsia" w:hint="eastAsia"/>
                <w:snapToGrid w:val="0"/>
                <w:sz w:val="20"/>
                <w:szCs w:val="20"/>
              </w:rPr>
              <w:t>更新</w:t>
            </w:r>
            <w:r w:rsidR="009876DD" w:rsidRPr="00D03F16">
              <w:rPr>
                <w:rFonts w:asciiTheme="minorEastAsia" w:eastAsiaTheme="minorEastAsia" w:hAnsiTheme="minorEastAsia" w:hint="eastAsia"/>
                <w:snapToGrid w:val="0"/>
                <w:sz w:val="20"/>
                <w:szCs w:val="20"/>
              </w:rPr>
              <w:t>、</w:t>
            </w:r>
            <w:r w:rsidR="000A2917" w:rsidRPr="00D03F16">
              <w:rPr>
                <w:rFonts w:hint="eastAsia"/>
                <w:color w:val="111111"/>
                <w:sz w:val="20"/>
                <w:szCs w:val="20"/>
              </w:rPr>
              <w:t>指定介護予防サービス事業者の指定</w:t>
            </w:r>
            <w:r w:rsidR="00A46F0C">
              <w:rPr>
                <w:rFonts w:asciiTheme="minorEastAsia" w:eastAsiaTheme="minorEastAsia" w:hAnsiTheme="minorEastAsia" w:hint="eastAsia"/>
                <w:snapToGrid w:val="0"/>
                <w:sz w:val="20"/>
                <w:szCs w:val="20"/>
              </w:rPr>
              <w:t>更新</w:t>
            </w:r>
            <w:r w:rsidR="009876DD" w:rsidRPr="00D03F16">
              <w:rPr>
                <w:rFonts w:hint="eastAsia"/>
                <w:color w:val="111111"/>
                <w:sz w:val="20"/>
                <w:szCs w:val="20"/>
              </w:rPr>
              <w:t>又は指定居宅介護支援事業者の指定</w:t>
            </w:r>
            <w:r w:rsidR="00A46F0C">
              <w:rPr>
                <w:rFonts w:asciiTheme="minorEastAsia" w:eastAsiaTheme="minorEastAsia" w:hAnsiTheme="minorEastAsia" w:hint="eastAsia"/>
                <w:snapToGrid w:val="0"/>
                <w:sz w:val="20"/>
                <w:szCs w:val="20"/>
              </w:rPr>
              <w:t>更新</w:t>
            </w:r>
            <w:r w:rsidRPr="00D03F16">
              <w:rPr>
                <w:rFonts w:hint="eastAsia"/>
                <w:color w:val="111111"/>
                <w:sz w:val="20"/>
                <w:szCs w:val="20"/>
              </w:rPr>
              <w:t>の申請を行った事業者は、当該指定</w:t>
            </w:r>
            <w:r w:rsidR="00474631">
              <w:rPr>
                <w:rFonts w:asciiTheme="minorEastAsia" w:eastAsiaTheme="minorEastAsia" w:hAnsiTheme="minorEastAsia" w:hint="eastAsia"/>
                <w:snapToGrid w:val="0"/>
                <w:sz w:val="20"/>
                <w:szCs w:val="20"/>
              </w:rPr>
              <w:t>更新</w:t>
            </w:r>
            <w:r w:rsidRPr="00D03F16">
              <w:rPr>
                <w:rFonts w:hint="eastAsia"/>
                <w:color w:val="111111"/>
                <w:sz w:val="20"/>
                <w:szCs w:val="20"/>
              </w:rPr>
              <w:t>申請に係る関係書類</w:t>
            </w:r>
            <w:r w:rsidR="00FD17F6" w:rsidRPr="00320186">
              <w:rPr>
                <w:rFonts w:hint="eastAsia"/>
                <w:sz w:val="20"/>
                <w:szCs w:val="20"/>
              </w:rPr>
              <w:t>の写し</w:t>
            </w:r>
            <w:r w:rsidR="003B647B" w:rsidRPr="00320186">
              <w:rPr>
                <w:rFonts w:hint="eastAsia"/>
                <w:sz w:val="20"/>
                <w:szCs w:val="20"/>
              </w:rPr>
              <w:t>又は</w:t>
            </w:r>
            <w:r w:rsidRPr="00320186">
              <w:rPr>
                <w:rFonts w:hint="eastAsia"/>
                <w:sz w:val="20"/>
                <w:szCs w:val="20"/>
              </w:rPr>
              <w:t>当該指定</w:t>
            </w:r>
            <w:r w:rsidR="00474631" w:rsidRPr="00320186">
              <w:rPr>
                <w:rFonts w:asciiTheme="minorEastAsia" w:eastAsiaTheme="minorEastAsia" w:hAnsiTheme="minorEastAsia" w:hint="eastAsia"/>
                <w:snapToGrid w:val="0"/>
                <w:sz w:val="20"/>
                <w:szCs w:val="20"/>
              </w:rPr>
              <w:t>更新</w:t>
            </w:r>
            <w:r w:rsidRPr="00320186">
              <w:rPr>
                <w:rFonts w:hint="eastAsia"/>
                <w:sz w:val="20"/>
                <w:szCs w:val="20"/>
              </w:rPr>
              <w:t>の通知</w:t>
            </w:r>
            <w:r w:rsidR="00FD17F6" w:rsidRPr="00320186">
              <w:rPr>
                <w:rFonts w:hint="eastAsia"/>
                <w:sz w:val="20"/>
                <w:szCs w:val="20"/>
              </w:rPr>
              <w:t>の写し</w:t>
            </w:r>
          </w:p>
          <w:p w:rsidR="000A2917" w:rsidRPr="00320186" w:rsidRDefault="00D03F16" w:rsidP="00474631">
            <w:pPr>
              <w:snapToGrid w:val="0"/>
              <w:jc w:val="left"/>
              <w:textAlignment w:val="center"/>
              <w:rPr>
                <w:sz w:val="20"/>
                <w:szCs w:val="20"/>
              </w:rPr>
            </w:pPr>
            <w:r w:rsidRPr="00320186">
              <w:rPr>
                <w:rFonts w:hint="eastAsia"/>
                <w:sz w:val="20"/>
                <w:szCs w:val="20"/>
              </w:rPr>
              <w:t>○</w:t>
            </w:r>
            <w:r w:rsidR="000A2917" w:rsidRPr="00320186">
              <w:rPr>
                <w:rFonts w:hint="eastAsia"/>
                <w:sz w:val="20"/>
                <w:szCs w:val="20"/>
              </w:rPr>
              <w:t>指定地域密着型サービス事業者の指定</w:t>
            </w:r>
            <w:r w:rsidR="00474631" w:rsidRPr="00320186">
              <w:rPr>
                <w:rFonts w:asciiTheme="minorEastAsia" w:eastAsiaTheme="minorEastAsia" w:hAnsiTheme="minorEastAsia" w:hint="eastAsia"/>
                <w:snapToGrid w:val="0"/>
                <w:sz w:val="20"/>
                <w:szCs w:val="20"/>
              </w:rPr>
              <w:t>更新</w:t>
            </w:r>
            <w:r w:rsidRPr="00320186">
              <w:rPr>
                <w:rFonts w:hint="eastAsia"/>
                <w:sz w:val="20"/>
                <w:szCs w:val="20"/>
              </w:rPr>
              <w:t>、</w:t>
            </w:r>
            <w:r w:rsidR="009876DD" w:rsidRPr="00320186">
              <w:rPr>
                <w:rFonts w:hint="eastAsia"/>
                <w:sz w:val="20"/>
                <w:szCs w:val="20"/>
              </w:rPr>
              <w:t>指定地域密着型介護予防サービス事業者の指定</w:t>
            </w:r>
            <w:r w:rsidR="00474631" w:rsidRPr="00320186">
              <w:rPr>
                <w:rFonts w:asciiTheme="minorEastAsia" w:eastAsiaTheme="minorEastAsia" w:hAnsiTheme="minorEastAsia" w:hint="eastAsia"/>
                <w:snapToGrid w:val="0"/>
                <w:sz w:val="20"/>
                <w:szCs w:val="20"/>
              </w:rPr>
              <w:t>更新</w:t>
            </w:r>
            <w:r w:rsidRPr="00320186">
              <w:rPr>
                <w:rFonts w:hint="eastAsia"/>
                <w:sz w:val="20"/>
                <w:szCs w:val="20"/>
              </w:rPr>
              <w:t>又は</w:t>
            </w:r>
            <w:r w:rsidR="009876DD" w:rsidRPr="00320186">
              <w:rPr>
                <w:rFonts w:hint="eastAsia"/>
                <w:sz w:val="20"/>
                <w:szCs w:val="20"/>
              </w:rPr>
              <w:t>指定介護予防支援事業者の指定</w:t>
            </w:r>
            <w:r w:rsidR="00474631" w:rsidRPr="00320186">
              <w:rPr>
                <w:rFonts w:asciiTheme="minorEastAsia" w:eastAsiaTheme="minorEastAsia" w:hAnsiTheme="minorEastAsia" w:hint="eastAsia"/>
                <w:snapToGrid w:val="0"/>
                <w:sz w:val="20"/>
                <w:szCs w:val="20"/>
              </w:rPr>
              <w:t>更新</w:t>
            </w:r>
            <w:r w:rsidRPr="00320186">
              <w:rPr>
                <w:rFonts w:hint="eastAsia"/>
                <w:sz w:val="20"/>
                <w:szCs w:val="20"/>
              </w:rPr>
              <w:t>の申請を行った事業者は、当該指定</w:t>
            </w:r>
            <w:r w:rsidR="00474631" w:rsidRPr="00320186">
              <w:rPr>
                <w:rFonts w:asciiTheme="minorEastAsia" w:eastAsiaTheme="minorEastAsia" w:hAnsiTheme="minorEastAsia" w:hint="eastAsia"/>
                <w:snapToGrid w:val="0"/>
                <w:sz w:val="20"/>
                <w:szCs w:val="20"/>
              </w:rPr>
              <w:t>更新</w:t>
            </w:r>
            <w:r w:rsidRPr="00320186">
              <w:rPr>
                <w:rFonts w:hint="eastAsia"/>
                <w:sz w:val="20"/>
                <w:szCs w:val="20"/>
              </w:rPr>
              <w:t>申請に係る関係書類</w:t>
            </w:r>
            <w:r w:rsidR="00FD17F6" w:rsidRPr="00320186">
              <w:rPr>
                <w:rFonts w:hint="eastAsia"/>
                <w:sz w:val="20"/>
                <w:szCs w:val="20"/>
              </w:rPr>
              <w:t>の写し</w:t>
            </w:r>
            <w:r w:rsidR="003B647B" w:rsidRPr="00320186">
              <w:rPr>
                <w:rFonts w:hint="eastAsia"/>
                <w:sz w:val="20"/>
                <w:szCs w:val="20"/>
              </w:rPr>
              <w:t>又は</w:t>
            </w:r>
            <w:r w:rsidR="00FD17F6" w:rsidRPr="00320186">
              <w:rPr>
                <w:rFonts w:hint="eastAsia"/>
                <w:sz w:val="20"/>
                <w:szCs w:val="20"/>
              </w:rPr>
              <w:t>当該指定</w:t>
            </w:r>
            <w:r w:rsidR="00474631" w:rsidRPr="00320186">
              <w:rPr>
                <w:rFonts w:asciiTheme="minorEastAsia" w:eastAsiaTheme="minorEastAsia" w:hAnsiTheme="minorEastAsia" w:hint="eastAsia"/>
                <w:snapToGrid w:val="0"/>
                <w:sz w:val="20"/>
                <w:szCs w:val="20"/>
              </w:rPr>
              <w:t>更新</w:t>
            </w:r>
            <w:r w:rsidR="00FD17F6" w:rsidRPr="00320186">
              <w:rPr>
                <w:rFonts w:hint="eastAsia"/>
                <w:sz w:val="20"/>
                <w:szCs w:val="20"/>
              </w:rPr>
              <w:t>の通知の写し</w:t>
            </w:r>
          </w:p>
          <w:p w:rsidR="00DF0C28" w:rsidRPr="00320186" w:rsidRDefault="00DF0C28" w:rsidP="00DF0C28">
            <w:pPr>
              <w:snapToGrid w:val="0"/>
              <w:jc w:val="left"/>
              <w:textAlignment w:val="center"/>
              <w:rPr>
                <w:sz w:val="20"/>
                <w:szCs w:val="20"/>
              </w:rPr>
            </w:pPr>
            <w:r w:rsidRPr="00320186">
              <w:rPr>
                <w:rFonts w:hint="eastAsia"/>
                <w:sz w:val="20"/>
                <w:szCs w:val="20"/>
              </w:rPr>
              <w:t>※当該指定申請時から変更箇所があれば、最新のものに差し替えて提出すること。</w:t>
            </w:r>
          </w:p>
          <w:p w:rsidR="00DF0C28" w:rsidRPr="00D03F16" w:rsidRDefault="00DF0C28" w:rsidP="00DF0C28">
            <w:pPr>
              <w:snapToGrid w:val="0"/>
              <w:ind w:left="215" w:hangingChars="100" w:hanging="215"/>
              <w:jc w:val="left"/>
              <w:textAlignment w:val="center"/>
              <w:rPr>
                <w:rFonts w:asciiTheme="minorEastAsia" w:eastAsiaTheme="minorEastAsia" w:hAnsiTheme="minorEastAsia"/>
                <w:snapToGrid w:val="0"/>
                <w:sz w:val="20"/>
                <w:szCs w:val="20"/>
              </w:rPr>
            </w:pPr>
            <w:r w:rsidRPr="00320186">
              <w:rPr>
                <w:rFonts w:hint="eastAsia"/>
                <w:sz w:val="20"/>
                <w:szCs w:val="20"/>
              </w:rPr>
              <w:t>※運営規定等については、</w:t>
            </w:r>
            <w:r w:rsidRPr="00320186">
              <w:rPr>
                <w:rFonts w:hAnsi="ＭＳ 明朝" w:hint="eastAsia"/>
                <w:sz w:val="20"/>
              </w:rPr>
              <w:t>須賀川市介護予防・日常生活支援総合事業に対応できるように変更等すること。</w:t>
            </w:r>
          </w:p>
        </w:tc>
      </w:tr>
      <w:tr w:rsidR="00CA19F3" w:rsidRPr="00CA19F3" w:rsidTr="00D03F16">
        <w:tblPrEx>
          <w:tblCellMar>
            <w:top w:w="0" w:type="dxa"/>
            <w:bottom w:w="0" w:type="dxa"/>
          </w:tblCellMar>
        </w:tblPrEx>
        <w:trPr>
          <w:cantSplit/>
          <w:trHeight w:val="70"/>
        </w:trPr>
        <w:tc>
          <w:tcPr>
            <w:tcW w:w="2954" w:type="dxa"/>
            <w:gridSpan w:val="5"/>
            <w:vAlign w:val="center"/>
          </w:tcPr>
          <w:p w:rsidR="00CA19F3" w:rsidRPr="00CA19F3" w:rsidRDefault="00CA19F3" w:rsidP="002418D0">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介護保険事業所番号</w:t>
            </w:r>
          </w:p>
        </w:tc>
        <w:tc>
          <w:tcPr>
            <w:tcW w:w="256" w:type="dxa"/>
            <w:tcBorders>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7" w:type="dxa"/>
            <w:gridSpan w:val="3"/>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6" w:type="dxa"/>
            <w:gridSpan w:val="2"/>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6" w:type="dxa"/>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6" w:type="dxa"/>
            <w:gridSpan w:val="2"/>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57" w:type="dxa"/>
            <w:tcBorders>
              <w:left w:val="dashed" w:sz="4" w:space="0" w:color="auto"/>
              <w:righ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218" w:type="dxa"/>
            <w:tcBorders>
              <w:left w:val="dashed" w:sz="4" w:space="0" w:color="auto"/>
            </w:tcBorders>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c>
          <w:tcPr>
            <w:tcW w:w="3733" w:type="dxa"/>
            <w:gridSpan w:val="8"/>
            <w:vAlign w:val="center"/>
          </w:tcPr>
          <w:p w:rsidR="00CA19F3" w:rsidRPr="00CA19F3" w:rsidRDefault="00CA19F3" w:rsidP="00CA19F3">
            <w:pPr>
              <w:snapToGrid w:val="0"/>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tc>
      </w:tr>
    </w:tbl>
    <w:p w:rsidR="00CA19F3" w:rsidRPr="00CA19F3" w:rsidRDefault="00CA19F3" w:rsidP="002418D0">
      <w:pPr>
        <w:snapToGrid w:val="0"/>
        <w:spacing w:line="40" w:lineRule="exact"/>
        <w:textAlignment w:val="center"/>
        <w:rPr>
          <w:rFonts w:asciiTheme="minorEastAsia" w:eastAsiaTheme="minorEastAsia" w:hAnsiTheme="minorEastAsia"/>
          <w:snapToGrid w:val="0"/>
          <w:szCs w:val="24"/>
        </w:rPr>
      </w:pPr>
    </w:p>
    <w:sectPr w:rsidR="00CA19F3" w:rsidRPr="00CA19F3" w:rsidSect="002418D0">
      <w:pgSz w:w="11906" w:h="16838" w:code="9"/>
      <w:pgMar w:top="1361" w:right="1361" w:bottom="1361" w:left="1361" w:header="720" w:footer="720" w:gutter="0"/>
      <w:cols w:space="720"/>
      <w:noEndnote/>
      <w:docGrid w:type="linesAndChars" w:linePitch="392" w:charSpace="3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DD" w:rsidRDefault="005558DD" w:rsidP="00506D99">
      <w:r>
        <w:separator/>
      </w:r>
    </w:p>
  </w:endnote>
  <w:endnote w:type="continuationSeparator" w:id="0">
    <w:p w:rsidR="005558DD" w:rsidRDefault="005558DD"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DD" w:rsidRDefault="005558DD" w:rsidP="00506D99">
      <w:r>
        <w:separator/>
      </w:r>
    </w:p>
  </w:footnote>
  <w:footnote w:type="continuationSeparator" w:id="0">
    <w:p w:rsidR="005558DD" w:rsidRDefault="005558DD" w:rsidP="0050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0A"/>
    <w:rsid w:val="000238BC"/>
    <w:rsid w:val="0005672C"/>
    <w:rsid w:val="00071715"/>
    <w:rsid w:val="000721A4"/>
    <w:rsid w:val="00093366"/>
    <w:rsid w:val="00096F41"/>
    <w:rsid w:val="000A2917"/>
    <w:rsid w:val="000C5C9B"/>
    <w:rsid w:val="00122F5F"/>
    <w:rsid w:val="00143FB5"/>
    <w:rsid w:val="00146C5D"/>
    <w:rsid w:val="0014756B"/>
    <w:rsid w:val="00153BFD"/>
    <w:rsid w:val="001662AE"/>
    <w:rsid w:val="00172F7B"/>
    <w:rsid w:val="00173908"/>
    <w:rsid w:val="00177A83"/>
    <w:rsid w:val="001871F1"/>
    <w:rsid w:val="001A4D9A"/>
    <w:rsid w:val="001A6A01"/>
    <w:rsid w:val="001B5A75"/>
    <w:rsid w:val="001C2AD7"/>
    <w:rsid w:val="001C68FC"/>
    <w:rsid w:val="001D4FDD"/>
    <w:rsid w:val="001D5FDA"/>
    <w:rsid w:val="002209FB"/>
    <w:rsid w:val="00233173"/>
    <w:rsid w:val="00235EE8"/>
    <w:rsid w:val="002418D0"/>
    <w:rsid w:val="00252DFA"/>
    <w:rsid w:val="00270F4C"/>
    <w:rsid w:val="00291BCB"/>
    <w:rsid w:val="00293D5B"/>
    <w:rsid w:val="002E385A"/>
    <w:rsid w:val="00304118"/>
    <w:rsid w:val="00305E6E"/>
    <w:rsid w:val="003069AE"/>
    <w:rsid w:val="00314E64"/>
    <w:rsid w:val="00320186"/>
    <w:rsid w:val="003208A6"/>
    <w:rsid w:val="00344F5A"/>
    <w:rsid w:val="003529B8"/>
    <w:rsid w:val="003660A5"/>
    <w:rsid w:val="003665E8"/>
    <w:rsid w:val="003752D3"/>
    <w:rsid w:val="00391B50"/>
    <w:rsid w:val="00396643"/>
    <w:rsid w:val="00396EF9"/>
    <w:rsid w:val="003B5C6C"/>
    <w:rsid w:val="003B647B"/>
    <w:rsid w:val="003F2AA8"/>
    <w:rsid w:val="004044FC"/>
    <w:rsid w:val="004117D4"/>
    <w:rsid w:val="0044698E"/>
    <w:rsid w:val="004533B3"/>
    <w:rsid w:val="00464260"/>
    <w:rsid w:val="00474631"/>
    <w:rsid w:val="00480613"/>
    <w:rsid w:val="004A676F"/>
    <w:rsid w:val="004A67CE"/>
    <w:rsid w:val="004B67A9"/>
    <w:rsid w:val="004D0728"/>
    <w:rsid w:val="004E3EE6"/>
    <w:rsid w:val="004E6B6C"/>
    <w:rsid w:val="005060B3"/>
    <w:rsid w:val="00506D99"/>
    <w:rsid w:val="00527724"/>
    <w:rsid w:val="00541107"/>
    <w:rsid w:val="005558DD"/>
    <w:rsid w:val="00565583"/>
    <w:rsid w:val="00567924"/>
    <w:rsid w:val="00582231"/>
    <w:rsid w:val="00592007"/>
    <w:rsid w:val="005B76D7"/>
    <w:rsid w:val="005C501D"/>
    <w:rsid w:val="005F72B3"/>
    <w:rsid w:val="00613A8D"/>
    <w:rsid w:val="00614095"/>
    <w:rsid w:val="0065628F"/>
    <w:rsid w:val="0066699E"/>
    <w:rsid w:val="00670584"/>
    <w:rsid w:val="006829D9"/>
    <w:rsid w:val="00683CBB"/>
    <w:rsid w:val="006B1AD7"/>
    <w:rsid w:val="006B5849"/>
    <w:rsid w:val="006B7684"/>
    <w:rsid w:val="006D73F2"/>
    <w:rsid w:val="0070613A"/>
    <w:rsid w:val="00724755"/>
    <w:rsid w:val="0072699D"/>
    <w:rsid w:val="00742D1F"/>
    <w:rsid w:val="0075745E"/>
    <w:rsid w:val="00761B71"/>
    <w:rsid w:val="00782674"/>
    <w:rsid w:val="00790B7C"/>
    <w:rsid w:val="007942D2"/>
    <w:rsid w:val="00797EAB"/>
    <w:rsid w:val="007A5FAD"/>
    <w:rsid w:val="007C5340"/>
    <w:rsid w:val="007D1492"/>
    <w:rsid w:val="007D170A"/>
    <w:rsid w:val="007E08F3"/>
    <w:rsid w:val="007E2AC2"/>
    <w:rsid w:val="007F5F7D"/>
    <w:rsid w:val="00813C52"/>
    <w:rsid w:val="00820BF3"/>
    <w:rsid w:val="00857972"/>
    <w:rsid w:val="0088040A"/>
    <w:rsid w:val="00896153"/>
    <w:rsid w:val="008B21A7"/>
    <w:rsid w:val="008B5A4E"/>
    <w:rsid w:val="008C49EB"/>
    <w:rsid w:val="008D242D"/>
    <w:rsid w:val="008D5DC4"/>
    <w:rsid w:val="008E491D"/>
    <w:rsid w:val="009043FD"/>
    <w:rsid w:val="00915000"/>
    <w:rsid w:val="009413CB"/>
    <w:rsid w:val="00945A41"/>
    <w:rsid w:val="009478A5"/>
    <w:rsid w:val="0097312E"/>
    <w:rsid w:val="0098158C"/>
    <w:rsid w:val="009876DD"/>
    <w:rsid w:val="00992A3B"/>
    <w:rsid w:val="0099470C"/>
    <w:rsid w:val="009A2C70"/>
    <w:rsid w:val="009A4EB0"/>
    <w:rsid w:val="009A52AE"/>
    <w:rsid w:val="009C01E6"/>
    <w:rsid w:val="009D70E9"/>
    <w:rsid w:val="00A12985"/>
    <w:rsid w:val="00A25CD4"/>
    <w:rsid w:val="00A34B64"/>
    <w:rsid w:val="00A41E02"/>
    <w:rsid w:val="00A46F0C"/>
    <w:rsid w:val="00A54F3C"/>
    <w:rsid w:val="00A66DFF"/>
    <w:rsid w:val="00A708E9"/>
    <w:rsid w:val="00A73B01"/>
    <w:rsid w:val="00A83B08"/>
    <w:rsid w:val="00A8609C"/>
    <w:rsid w:val="00A927D8"/>
    <w:rsid w:val="00AC666B"/>
    <w:rsid w:val="00AE2B18"/>
    <w:rsid w:val="00AE3A97"/>
    <w:rsid w:val="00AF6895"/>
    <w:rsid w:val="00B00B04"/>
    <w:rsid w:val="00B02B52"/>
    <w:rsid w:val="00B02F47"/>
    <w:rsid w:val="00B1164E"/>
    <w:rsid w:val="00B34DDB"/>
    <w:rsid w:val="00B35E91"/>
    <w:rsid w:val="00B43C33"/>
    <w:rsid w:val="00B51EA3"/>
    <w:rsid w:val="00B67D94"/>
    <w:rsid w:val="00BB3572"/>
    <w:rsid w:val="00BB76D8"/>
    <w:rsid w:val="00BE3108"/>
    <w:rsid w:val="00BE3710"/>
    <w:rsid w:val="00BE37C8"/>
    <w:rsid w:val="00BE51F3"/>
    <w:rsid w:val="00BF2B99"/>
    <w:rsid w:val="00C1183E"/>
    <w:rsid w:val="00C779E3"/>
    <w:rsid w:val="00CA0D5D"/>
    <w:rsid w:val="00CA19F3"/>
    <w:rsid w:val="00CA45AC"/>
    <w:rsid w:val="00CD6327"/>
    <w:rsid w:val="00CD7C7A"/>
    <w:rsid w:val="00D03F16"/>
    <w:rsid w:val="00D04053"/>
    <w:rsid w:val="00D15BA0"/>
    <w:rsid w:val="00D271FE"/>
    <w:rsid w:val="00D31397"/>
    <w:rsid w:val="00D32038"/>
    <w:rsid w:val="00D43026"/>
    <w:rsid w:val="00D4790D"/>
    <w:rsid w:val="00D60F64"/>
    <w:rsid w:val="00D62635"/>
    <w:rsid w:val="00D65D50"/>
    <w:rsid w:val="00D80767"/>
    <w:rsid w:val="00D82772"/>
    <w:rsid w:val="00DB3E47"/>
    <w:rsid w:val="00DB72D9"/>
    <w:rsid w:val="00DD2895"/>
    <w:rsid w:val="00DE3887"/>
    <w:rsid w:val="00DF0C28"/>
    <w:rsid w:val="00E06CCF"/>
    <w:rsid w:val="00E112D3"/>
    <w:rsid w:val="00E23348"/>
    <w:rsid w:val="00E26E0A"/>
    <w:rsid w:val="00E32EA3"/>
    <w:rsid w:val="00E86E88"/>
    <w:rsid w:val="00E94CB7"/>
    <w:rsid w:val="00EA271C"/>
    <w:rsid w:val="00EB349E"/>
    <w:rsid w:val="00EB534F"/>
    <w:rsid w:val="00EC7493"/>
    <w:rsid w:val="00EE3129"/>
    <w:rsid w:val="00EF08D8"/>
    <w:rsid w:val="00EF6711"/>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18013F-0742-40A9-81EC-8C64F73A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basedOn w:val="a0"/>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basedOn w:val="a0"/>
    <w:link w:val="a5"/>
    <w:uiPriority w:val="99"/>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16296">
      <w:marLeft w:val="0"/>
      <w:marRight w:val="0"/>
      <w:marTop w:val="0"/>
      <w:marBottom w:val="0"/>
      <w:divBdr>
        <w:top w:val="none" w:sz="0" w:space="0" w:color="auto"/>
        <w:left w:val="none" w:sz="0" w:space="0" w:color="auto"/>
        <w:bottom w:val="none" w:sz="0" w:space="0" w:color="auto"/>
        <w:right w:val="none" w:sz="0" w:space="0" w:color="auto"/>
      </w:divBdr>
      <w:divsChild>
        <w:div w:id="1229416797">
          <w:marLeft w:val="0"/>
          <w:marRight w:val="0"/>
          <w:marTop w:val="0"/>
          <w:marBottom w:val="0"/>
          <w:divBdr>
            <w:top w:val="none" w:sz="0" w:space="0" w:color="auto"/>
            <w:left w:val="none" w:sz="0" w:space="0" w:color="auto"/>
            <w:bottom w:val="none" w:sz="0" w:space="0" w:color="auto"/>
            <w:right w:val="none" w:sz="0" w:space="0" w:color="auto"/>
          </w:divBdr>
          <w:divsChild>
            <w:div w:id="1229416294">
              <w:marLeft w:val="0"/>
              <w:marRight w:val="0"/>
              <w:marTop w:val="0"/>
              <w:marBottom w:val="0"/>
              <w:divBdr>
                <w:top w:val="single" w:sz="6" w:space="0" w:color="AAAAAA"/>
                <w:left w:val="single" w:sz="6" w:space="0" w:color="AAAAAA"/>
                <w:bottom w:val="single" w:sz="6" w:space="0" w:color="AAAAAA"/>
                <w:right w:val="single" w:sz="6" w:space="0" w:color="AAAAAA"/>
              </w:divBdr>
              <w:divsChild>
                <w:div w:id="1229416799">
                  <w:marLeft w:val="0"/>
                  <w:marRight w:val="0"/>
                  <w:marTop w:val="0"/>
                  <w:marBottom w:val="0"/>
                  <w:divBdr>
                    <w:top w:val="none" w:sz="0" w:space="0" w:color="auto"/>
                    <w:left w:val="none" w:sz="0" w:space="0" w:color="auto"/>
                    <w:bottom w:val="none" w:sz="0" w:space="0" w:color="auto"/>
                    <w:right w:val="none" w:sz="0" w:space="0" w:color="auto"/>
                  </w:divBdr>
                  <w:divsChild>
                    <w:div w:id="1229416295">
                      <w:marLeft w:val="200"/>
                      <w:marRight w:val="0"/>
                      <w:marTop w:val="0"/>
                      <w:marBottom w:val="0"/>
                      <w:divBdr>
                        <w:top w:val="none" w:sz="0" w:space="0" w:color="auto"/>
                        <w:left w:val="none" w:sz="0" w:space="0" w:color="auto"/>
                        <w:bottom w:val="none" w:sz="0" w:space="0" w:color="auto"/>
                        <w:right w:val="none" w:sz="0" w:space="0" w:color="auto"/>
                      </w:divBdr>
                    </w:div>
                    <w:div w:id="12294167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01">
      <w:marLeft w:val="0"/>
      <w:marRight w:val="0"/>
      <w:marTop w:val="0"/>
      <w:marBottom w:val="0"/>
      <w:divBdr>
        <w:top w:val="none" w:sz="0" w:space="0" w:color="auto"/>
        <w:left w:val="none" w:sz="0" w:space="0" w:color="auto"/>
        <w:bottom w:val="none" w:sz="0" w:space="0" w:color="auto"/>
        <w:right w:val="none" w:sz="0" w:space="0" w:color="auto"/>
      </w:divBdr>
      <w:divsChild>
        <w:div w:id="1229416302">
          <w:marLeft w:val="0"/>
          <w:marRight w:val="0"/>
          <w:marTop w:val="0"/>
          <w:marBottom w:val="0"/>
          <w:divBdr>
            <w:top w:val="none" w:sz="0" w:space="0" w:color="auto"/>
            <w:left w:val="none" w:sz="0" w:space="0" w:color="auto"/>
            <w:bottom w:val="none" w:sz="0" w:space="0" w:color="auto"/>
            <w:right w:val="none" w:sz="0" w:space="0" w:color="auto"/>
          </w:divBdr>
          <w:divsChild>
            <w:div w:id="1229416297">
              <w:marLeft w:val="0"/>
              <w:marRight w:val="0"/>
              <w:marTop w:val="0"/>
              <w:marBottom w:val="0"/>
              <w:divBdr>
                <w:top w:val="single" w:sz="6" w:space="0" w:color="AAAAAA"/>
                <w:left w:val="single" w:sz="6" w:space="0" w:color="AAAAAA"/>
                <w:bottom w:val="single" w:sz="6" w:space="0" w:color="AAAAAA"/>
                <w:right w:val="single" w:sz="6" w:space="0" w:color="AAAAAA"/>
              </w:divBdr>
              <w:divsChild>
                <w:div w:id="1229416306">
                  <w:marLeft w:val="0"/>
                  <w:marRight w:val="0"/>
                  <w:marTop w:val="0"/>
                  <w:marBottom w:val="0"/>
                  <w:divBdr>
                    <w:top w:val="none" w:sz="0" w:space="0" w:color="auto"/>
                    <w:left w:val="none" w:sz="0" w:space="0" w:color="auto"/>
                    <w:bottom w:val="none" w:sz="0" w:space="0" w:color="auto"/>
                    <w:right w:val="none" w:sz="0" w:space="0" w:color="auto"/>
                  </w:divBdr>
                  <w:divsChild>
                    <w:div w:id="1229416299">
                      <w:marLeft w:val="200"/>
                      <w:marRight w:val="0"/>
                      <w:marTop w:val="0"/>
                      <w:marBottom w:val="0"/>
                      <w:divBdr>
                        <w:top w:val="none" w:sz="0" w:space="0" w:color="auto"/>
                        <w:left w:val="none" w:sz="0" w:space="0" w:color="auto"/>
                        <w:bottom w:val="none" w:sz="0" w:space="0" w:color="auto"/>
                        <w:right w:val="none" w:sz="0" w:space="0" w:color="auto"/>
                      </w:divBdr>
                    </w:div>
                    <w:div w:id="1229416303">
                      <w:marLeft w:val="200"/>
                      <w:marRight w:val="0"/>
                      <w:marTop w:val="0"/>
                      <w:marBottom w:val="0"/>
                      <w:divBdr>
                        <w:top w:val="none" w:sz="0" w:space="0" w:color="auto"/>
                        <w:left w:val="none" w:sz="0" w:space="0" w:color="auto"/>
                        <w:bottom w:val="none" w:sz="0" w:space="0" w:color="auto"/>
                        <w:right w:val="none" w:sz="0" w:space="0" w:color="auto"/>
                      </w:divBdr>
                    </w:div>
                    <w:div w:id="1229416305">
                      <w:marLeft w:val="200"/>
                      <w:marRight w:val="0"/>
                      <w:marTop w:val="0"/>
                      <w:marBottom w:val="0"/>
                      <w:divBdr>
                        <w:top w:val="none" w:sz="0" w:space="0" w:color="auto"/>
                        <w:left w:val="none" w:sz="0" w:space="0" w:color="auto"/>
                        <w:bottom w:val="none" w:sz="0" w:space="0" w:color="auto"/>
                        <w:right w:val="none" w:sz="0" w:space="0" w:color="auto"/>
                      </w:divBdr>
                    </w:div>
                    <w:div w:id="1229416311">
                      <w:marLeft w:val="200"/>
                      <w:marRight w:val="0"/>
                      <w:marTop w:val="0"/>
                      <w:marBottom w:val="0"/>
                      <w:divBdr>
                        <w:top w:val="none" w:sz="0" w:space="0" w:color="auto"/>
                        <w:left w:val="none" w:sz="0" w:space="0" w:color="auto"/>
                        <w:bottom w:val="none" w:sz="0" w:space="0" w:color="auto"/>
                        <w:right w:val="none" w:sz="0" w:space="0" w:color="auto"/>
                      </w:divBdr>
                    </w:div>
                    <w:div w:id="12294163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10">
      <w:marLeft w:val="0"/>
      <w:marRight w:val="0"/>
      <w:marTop w:val="0"/>
      <w:marBottom w:val="0"/>
      <w:divBdr>
        <w:top w:val="none" w:sz="0" w:space="0" w:color="auto"/>
        <w:left w:val="none" w:sz="0" w:space="0" w:color="auto"/>
        <w:bottom w:val="none" w:sz="0" w:space="0" w:color="auto"/>
        <w:right w:val="none" w:sz="0" w:space="0" w:color="auto"/>
      </w:divBdr>
      <w:divsChild>
        <w:div w:id="1229416304">
          <w:marLeft w:val="0"/>
          <w:marRight w:val="0"/>
          <w:marTop w:val="0"/>
          <w:marBottom w:val="0"/>
          <w:divBdr>
            <w:top w:val="none" w:sz="0" w:space="0" w:color="auto"/>
            <w:left w:val="none" w:sz="0" w:space="0" w:color="auto"/>
            <w:bottom w:val="none" w:sz="0" w:space="0" w:color="auto"/>
            <w:right w:val="none" w:sz="0" w:space="0" w:color="auto"/>
          </w:divBdr>
          <w:divsChild>
            <w:div w:id="1229416308">
              <w:marLeft w:val="0"/>
              <w:marRight w:val="0"/>
              <w:marTop w:val="0"/>
              <w:marBottom w:val="0"/>
              <w:divBdr>
                <w:top w:val="none" w:sz="0" w:space="0" w:color="auto"/>
                <w:left w:val="none" w:sz="0" w:space="0" w:color="auto"/>
                <w:bottom w:val="none" w:sz="0" w:space="0" w:color="auto"/>
                <w:right w:val="none" w:sz="0" w:space="0" w:color="auto"/>
              </w:divBdr>
              <w:divsChild>
                <w:div w:id="1229416307">
                  <w:marLeft w:val="0"/>
                  <w:marRight w:val="0"/>
                  <w:marTop w:val="0"/>
                  <w:marBottom w:val="0"/>
                  <w:divBdr>
                    <w:top w:val="none" w:sz="0" w:space="0" w:color="auto"/>
                    <w:left w:val="none" w:sz="0" w:space="0" w:color="auto"/>
                    <w:bottom w:val="none" w:sz="0" w:space="0" w:color="auto"/>
                    <w:right w:val="none" w:sz="0" w:space="0" w:color="auto"/>
                  </w:divBdr>
                  <w:divsChild>
                    <w:div w:id="1229416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17">
      <w:marLeft w:val="0"/>
      <w:marRight w:val="0"/>
      <w:marTop w:val="0"/>
      <w:marBottom w:val="0"/>
      <w:divBdr>
        <w:top w:val="none" w:sz="0" w:space="0" w:color="auto"/>
        <w:left w:val="none" w:sz="0" w:space="0" w:color="auto"/>
        <w:bottom w:val="none" w:sz="0" w:space="0" w:color="auto"/>
        <w:right w:val="none" w:sz="0" w:space="0" w:color="auto"/>
      </w:divBdr>
      <w:divsChild>
        <w:div w:id="1229416326">
          <w:marLeft w:val="0"/>
          <w:marRight w:val="0"/>
          <w:marTop w:val="0"/>
          <w:marBottom w:val="0"/>
          <w:divBdr>
            <w:top w:val="none" w:sz="0" w:space="0" w:color="auto"/>
            <w:left w:val="none" w:sz="0" w:space="0" w:color="auto"/>
            <w:bottom w:val="none" w:sz="0" w:space="0" w:color="auto"/>
            <w:right w:val="none" w:sz="0" w:space="0" w:color="auto"/>
          </w:divBdr>
          <w:divsChild>
            <w:div w:id="1229416327">
              <w:marLeft w:val="0"/>
              <w:marRight w:val="0"/>
              <w:marTop w:val="0"/>
              <w:marBottom w:val="0"/>
              <w:divBdr>
                <w:top w:val="none" w:sz="0" w:space="0" w:color="auto"/>
                <w:left w:val="none" w:sz="0" w:space="0" w:color="auto"/>
                <w:bottom w:val="none" w:sz="0" w:space="0" w:color="auto"/>
                <w:right w:val="none" w:sz="0" w:space="0" w:color="auto"/>
              </w:divBdr>
              <w:divsChild>
                <w:div w:id="1229416323">
                  <w:marLeft w:val="0"/>
                  <w:marRight w:val="0"/>
                  <w:marTop w:val="0"/>
                  <w:marBottom w:val="0"/>
                  <w:divBdr>
                    <w:top w:val="none" w:sz="0" w:space="0" w:color="auto"/>
                    <w:left w:val="none" w:sz="0" w:space="0" w:color="auto"/>
                    <w:bottom w:val="none" w:sz="0" w:space="0" w:color="auto"/>
                    <w:right w:val="none" w:sz="0" w:space="0" w:color="auto"/>
                  </w:divBdr>
                  <w:divsChild>
                    <w:div w:id="1229416319">
                      <w:marLeft w:val="120"/>
                      <w:marRight w:val="120"/>
                      <w:marTop w:val="0"/>
                      <w:marBottom w:val="105"/>
                      <w:divBdr>
                        <w:top w:val="none" w:sz="0" w:space="0" w:color="auto"/>
                        <w:left w:val="none" w:sz="0" w:space="0" w:color="auto"/>
                        <w:bottom w:val="none" w:sz="0" w:space="0" w:color="auto"/>
                        <w:right w:val="none" w:sz="0" w:space="0" w:color="auto"/>
                      </w:divBdr>
                      <w:divsChild>
                        <w:div w:id="1229416332">
                          <w:marLeft w:val="0"/>
                          <w:marRight w:val="0"/>
                          <w:marTop w:val="0"/>
                          <w:marBottom w:val="0"/>
                          <w:divBdr>
                            <w:top w:val="none" w:sz="0" w:space="0" w:color="auto"/>
                            <w:left w:val="none" w:sz="0" w:space="0" w:color="auto"/>
                            <w:bottom w:val="none" w:sz="0" w:space="0" w:color="auto"/>
                            <w:right w:val="none" w:sz="0" w:space="0" w:color="auto"/>
                          </w:divBdr>
                        </w:div>
                      </w:divsChild>
                    </w:div>
                    <w:div w:id="1229416322">
                      <w:marLeft w:val="720"/>
                      <w:marRight w:val="0"/>
                      <w:marTop w:val="0"/>
                      <w:marBottom w:val="0"/>
                      <w:divBdr>
                        <w:top w:val="none" w:sz="0" w:space="0" w:color="auto"/>
                        <w:left w:val="none" w:sz="0" w:space="0" w:color="auto"/>
                        <w:bottom w:val="none" w:sz="0" w:space="0" w:color="auto"/>
                        <w:right w:val="none" w:sz="0" w:space="0" w:color="auto"/>
                      </w:divBdr>
                    </w:div>
                    <w:div w:id="1229416337">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30">
      <w:marLeft w:val="0"/>
      <w:marRight w:val="0"/>
      <w:marTop w:val="0"/>
      <w:marBottom w:val="0"/>
      <w:divBdr>
        <w:top w:val="none" w:sz="0" w:space="0" w:color="auto"/>
        <w:left w:val="none" w:sz="0" w:space="0" w:color="auto"/>
        <w:bottom w:val="none" w:sz="0" w:space="0" w:color="auto"/>
        <w:right w:val="none" w:sz="0" w:space="0" w:color="auto"/>
      </w:divBdr>
      <w:divsChild>
        <w:div w:id="1229416342">
          <w:marLeft w:val="0"/>
          <w:marRight w:val="0"/>
          <w:marTop w:val="0"/>
          <w:marBottom w:val="0"/>
          <w:divBdr>
            <w:top w:val="none" w:sz="0" w:space="0" w:color="auto"/>
            <w:left w:val="none" w:sz="0" w:space="0" w:color="auto"/>
            <w:bottom w:val="none" w:sz="0" w:space="0" w:color="auto"/>
            <w:right w:val="none" w:sz="0" w:space="0" w:color="auto"/>
          </w:divBdr>
          <w:divsChild>
            <w:div w:id="1229416321">
              <w:marLeft w:val="0"/>
              <w:marRight w:val="0"/>
              <w:marTop w:val="0"/>
              <w:marBottom w:val="0"/>
              <w:divBdr>
                <w:top w:val="none" w:sz="0" w:space="0" w:color="auto"/>
                <w:left w:val="none" w:sz="0" w:space="0" w:color="auto"/>
                <w:bottom w:val="none" w:sz="0" w:space="0" w:color="auto"/>
                <w:right w:val="none" w:sz="0" w:space="0" w:color="auto"/>
              </w:divBdr>
              <w:divsChild>
                <w:div w:id="1229416339">
                  <w:marLeft w:val="0"/>
                  <w:marRight w:val="0"/>
                  <w:marTop w:val="0"/>
                  <w:marBottom w:val="0"/>
                  <w:divBdr>
                    <w:top w:val="none" w:sz="0" w:space="0" w:color="auto"/>
                    <w:left w:val="none" w:sz="0" w:space="0" w:color="auto"/>
                    <w:bottom w:val="none" w:sz="0" w:space="0" w:color="auto"/>
                    <w:right w:val="none" w:sz="0" w:space="0" w:color="auto"/>
                  </w:divBdr>
                  <w:divsChild>
                    <w:div w:id="1229416316">
                      <w:marLeft w:val="240"/>
                      <w:marRight w:val="0"/>
                      <w:marTop w:val="0"/>
                      <w:marBottom w:val="0"/>
                      <w:divBdr>
                        <w:top w:val="none" w:sz="0" w:space="0" w:color="auto"/>
                        <w:left w:val="none" w:sz="0" w:space="0" w:color="auto"/>
                        <w:bottom w:val="none" w:sz="0" w:space="0" w:color="auto"/>
                        <w:right w:val="none" w:sz="0" w:space="0" w:color="auto"/>
                      </w:divBdr>
                    </w:div>
                    <w:div w:id="1229416324">
                      <w:marLeft w:val="240"/>
                      <w:marRight w:val="0"/>
                      <w:marTop w:val="0"/>
                      <w:marBottom w:val="0"/>
                      <w:divBdr>
                        <w:top w:val="none" w:sz="0" w:space="0" w:color="auto"/>
                        <w:left w:val="none" w:sz="0" w:space="0" w:color="auto"/>
                        <w:bottom w:val="none" w:sz="0" w:space="0" w:color="auto"/>
                        <w:right w:val="none" w:sz="0" w:space="0" w:color="auto"/>
                      </w:divBdr>
                    </w:div>
                    <w:div w:id="1229416329">
                      <w:marLeft w:val="240"/>
                      <w:marRight w:val="0"/>
                      <w:marTop w:val="0"/>
                      <w:marBottom w:val="0"/>
                      <w:divBdr>
                        <w:top w:val="none" w:sz="0" w:space="0" w:color="auto"/>
                        <w:left w:val="none" w:sz="0" w:space="0" w:color="auto"/>
                        <w:bottom w:val="none" w:sz="0" w:space="0" w:color="auto"/>
                        <w:right w:val="none" w:sz="0" w:space="0" w:color="auto"/>
                      </w:divBdr>
                    </w:div>
                    <w:div w:id="1229416331">
                      <w:marLeft w:val="240"/>
                      <w:marRight w:val="0"/>
                      <w:marTop w:val="0"/>
                      <w:marBottom w:val="0"/>
                      <w:divBdr>
                        <w:top w:val="none" w:sz="0" w:space="0" w:color="auto"/>
                        <w:left w:val="none" w:sz="0" w:space="0" w:color="auto"/>
                        <w:bottom w:val="none" w:sz="0" w:space="0" w:color="auto"/>
                        <w:right w:val="none" w:sz="0" w:space="0" w:color="auto"/>
                      </w:divBdr>
                    </w:div>
                    <w:div w:id="1229416334">
                      <w:marLeft w:val="240"/>
                      <w:marRight w:val="0"/>
                      <w:marTop w:val="0"/>
                      <w:marBottom w:val="0"/>
                      <w:divBdr>
                        <w:top w:val="none" w:sz="0" w:space="0" w:color="auto"/>
                        <w:left w:val="none" w:sz="0" w:space="0" w:color="auto"/>
                        <w:bottom w:val="none" w:sz="0" w:space="0" w:color="auto"/>
                        <w:right w:val="none" w:sz="0" w:space="0" w:color="auto"/>
                      </w:divBdr>
                    </w:div>
                    <w:div w:id="1229416341">
                      <w:marLeft w:val="240"/>
                      <w:marRight w:val="0"/>
                      <w:marTop w:val="0"/>
                      <w:marBottom w:val="0"/>
                      <w:divBdr>
                        <w:top w:val="none" w:sz="0" w:space="0" w:color="auto"/>
                        <w:left w:val="none" w:sz="0" w:space="0" w:color="auto"/>
                        <w:bottom w:val="none" w:sz="0" w:space="0" w:color="auto"/>
                        <w:right w:val="none" w:sz="0" w:space="0" w:color="auto"/>
                      </w:divBdr>
                    </w:div>
                    <w:div w:id="12294163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35">
      <w:marLeft w:val="0"/>
      <w:marRight w:val="0"/>
      <w:marTop w:val="0"/>
      <w:marBottom w:val="0"/>
      <w:divBdr>
        <w:top w:val="none" w:sz="0" w:space="0" w:color="auto"/>
        <w:left w:val="none" w:sz="0" w:space="0" w:color="auto"/>
        <w:bottom w:val="none" w:sz="0" w:space="0" w:color="auto"/>
        <w:right w:val="none" w:sz="0" w:space="0" w:color="auto"/>
      </w:divBdr>
      <w:divsChild>
        <w:div w:id="1229416325">
          <w:marLeft w:val="0"/>
          <w:marRight w:val="0"/>
          <w:marTop w:val="0"/>
          <w:marBottom w:val="0"/>
          <w:divBdr>
            <w:top w:val="none" w:sz="0" w:space="0" w:color="auto"/>
            <w:left w:val="none" w:sz="0" w:space="0" w:color="auto"/>
            <w:bottom w:val="none" w:sz="0" w:space="0" w:color="auto"/>
            <w:right w:val="none" w:sz="0" w:space="0" w:color="auto"/>
          </w:divBdr>
          <w:divsChild>
            <w:div w:id="1229416333">
              <w:marLeft w:val="0"/>
              <w:marRight w:val="0"/>
              <w:marTop w:val="0"/>
              <w:marBottom w:val="0"/>
              <w:divBdr>
                <w:top w:val="none" w:sz="0" w:space="0" w:color="auto"/>
                <w:left w:val="none" w:sz="0" w:space="0" w:color="auto"/>
                <w:bottom w:val="none" w:sz="0" w:space="0" w:color="auto"/>
                <w:right w:val="none" w:sz="0" w:space="0" w:color="auto"/>
              </w:divBdr>
              <w:divsChild>
                <w:div w:id="1229416328">
                  <w:marLeft w:val="0"/>
                  <w:marRight w:val="0"/>
                  <w:marTop w:val="0"/>
                  <w:marBottom w:val="0"/>
                  <w:divBdr>
                    <w:top w:val="none" w:sz="0" w:space="0" w:color="auto"/>
                    <w:left w:val="none" w:sz="0" w:space="0" w:color="auto"/>
                    <w:bottom w:val="none" w:sz="0" w:space="0" w:color="auto"/>
                    <w:right w:val="none" w:sz="0" w:space="0" w:color="auto"/>
                  </w:divBdr>
                  <w:divsChild>
                    <w:div w:id="12294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43">
      <w:marLeft w:val="0"/>
      <w:marRight w:val="0"/>
      <w:marTop w:val="0"/>
      <w:marBottom w:val="0"/>
      <w:divBdr>
        <w:top w:val="none" w:sz="0" w:space="0" w:color="auto"/>
        <w:left w:val="none" w:sz="0" w:space="0" w:color="auto"/>
        <w:bottom w:val="none" w:sz="0" w:space="0" w:color="auto"/>
        <w:right w:val="none" w:sz="0" w:space="0" w:color="auto"/>
      </w:divBdr>
      <w:divsChild>
        <w:div w:id="1229416340">
          <w:marLeft w:val="0"/>
          <w:marRight w:val="0"/>
          <w:marTop w:val="0"/>
          <w:marBottom w:val="0"/>
          <w:divBdr>
            <w:top w:val="none" w:sz="0" w:space="0" w:color="auto"/>
            <w:left w:val="none" w:sz="0" w:space="0" w:color="auto"/>
            <w:bottom w:val="none" w:sz="0" w:space="0" w:color="auto"/>
            <w:right w:val="none" w:sz="0" w:space="0" w:color="auto"/>
          </w:divBdr>
          <w:divsChild>
            <w:div w:id="1229416320">
              <w:marLeft w:val="0"/>
              <w:marRight w:val="0"/>
              <w:marTop w:val="0"/>
              <w:marBottom w:val="0"/>
              <w:divBdr>
                <w:top w:val="none" w:sz="0" w:space="0" w:color="auto"/>
                <w:left w:val="none" w:sz="0" w:space="0" w:color="auto"/>
                <w:bottom w:val="none" w:sz="0" w:space="0" w:color="auto"/>
                <w:right w:val="none" w:sz="0" w:space="0" w:color="auto"/>
              </w:divBdr>
              <w:divsChild>
                <w:div w:id="1229416318">
                  <w:marLeft w:val="0"/>
                  <w:marRight w:val="0"/>
                  <w:marTop w:val="0"/>
                  <w:marBottom w:val="0"/>
                  <w:divBdr>
                    <w:top w:val="none" w:sz="0" w:space="0" w:color="auto"/>
                    <w:left w:val="none" w:sz="0" w:space="0" w:color="auto"/>
                    <w:bottom w:val="none" w:sz="0" w:space="0" w:color="auto"/>
                    <w:right w:val="none" w:sz="0" w:space="0" w:color="auto"/>
                  </w:divBdr>
                  <w:divsChild>
                    <w:div w:id="1229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345">
      <w:marLeft w:val="0"/>
      <w:marRight w:val="0"/>
      <w:marTop w:val="0"/>
      <w:marBottom w:val="0"/>
      <w:divBdr>
        <w:top w:val="none" w:sz="0" w:space="0" w:color="auto"/>
        <w:left w:val="none" w:sz="0" w:space="0" w:color="auto"/>
        <w:bottom w:val="none" w:sz="0" w:space="0" w:color="auto"/>
        <w:right w:val="none" w:sz="0" w:space="0" w:color="auto"/>
      </w:divBdr>
      <w:divsChild>
        <w:div w:id="1229416743">
          <w:marLeft w:val="0"/>
          <w:marRight w:val="0"/>
          <w:marTop w:val="0"/>
          <w:marBottom w:val="0"/>
          <w:divBdr>
            <w:top w:val="none" w:sz="0" w:space="0" w:color="auto"/>
            <w:left w:val="none" w:sz="0" w:space="0" w:color="auto"/>
            <w:bottom w:val="none" w:sz="0" w:space="0" w:color="auto"/>
            <w:right w:val="none" w:sz="0" w:space="0" w:color="auto"/>
          </w:divBdr>
          <w:divsChild>
            <w:div w:id="1229416742">
              <w:marLeft w:val="0"/>
              <w:marRight w:val="0"/>
              <w:marTop w:val="0"/>
              <w:marBottom w:val="0"/>
              <w:divBdr>
                <w:top w:val="none" w:sz="0" w:space="0" w:color="auto"/>
                <w:left w:val="none" w:sz="0" w:space="0" w:color="auto"/>
                <w:bottom w:val="none" w:sz="0" w:space="0" w:color="auto"/>
                <w:right w:val="none" w:sz="0" w:space="0" w:color="auto"/>
              </w:divBdr>
              <w:divsChild>
                <w:div w:id="1229416740">
                  <w:marLeft w:val="281"/>
                  <w:marRight w:val="0"/>
                  <w:marTop w:val="187"/>
                  <w:marBottom w:val="374"/>
                  <w:divBdr>
                    <w:top w:val="none" w:sz="0" w:space="0" w:color="auto"/>
                    <w:left w:val="none" w:sz="0" w:space="0" w:color="auto"/>
                    <w:bottom w:val="none" w:sz="0" w:space="0" w:color="auto"/>
                    <w:right w:val="none" w:sz="0" w:space="0" w:color="auto"/>
                  </w:divBdr>
                  <w:divsChild>
                    <w:div w:id="1229416741">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1229416407">
      <w:marLeft w:val="0"/>
      <w:marRight w:val="0"/>
      <w:marTop w:val="0"/>
      <w:marBottom w:val="0"/>
      <w:divBdr>
        <w:top w:val="none" w:sz="0" w:space="0" w:color="auto"/>
        <w:left w:val="none" w:sz="0" w:space="0" w:color="auto"/>
        <w:bottom w:val="none" w:sz="0" w:space="0" w:color="auto"/>
        <w:right w:val="none" w:sz="0" w:space="0" w:color="auto"/>
      </w:divBdr>
      <w:divsChild>
        <w:div w:id="1229416683">
          <w:marLeft w:val="0"/>
          <w:marRight w:val="0"/>
          <w:marTop w:val="0"/>
          <w:marBottom w:val="0"/>
          <w:divBdr>
            <w:top w:val="none" w:sz="0" w:space="0" w:color="auto"/>
            <w:left w:val="none" w:sz="0" w:space="0" w:color="auto"/>
            <w:bottom w:val="none" w:sz="0" w:space="0" w:color="auto"/>
            <w:right w:val="none" w:sz="0" w:space="0" w:color="auto"/>
          </w:divBdr>
          <w:divsChild>
            <w:div w:id="1229416645">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229416702">
                  <w:marLeft w:val="-5330"/>
                  <w:marRight w:val="0"/>
                  <w:marTop w:val="0"/>
                  <w:marBottom w:val="0"/>
                  <w:divBdr>
                    <w:top w:val="none" w:sz="0" w:space="0" w:color="auto"/>
                    <w:left w:val="none" w:sz="0" w:space="0" w:color="auto"/>
                    <w:bottom w:val="none" w:sz="0" w:space="0" w:color="auto"/>
                    <w:right w:val="none" w:sz="0" w:space="0" w:color="auto"/>
                  </w:divBdr>
                  <w:divsChild>
                    <w:div w:id="1229416409">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229416372">
                          <w:marLeft w:val="0"/>
                          <w:marRight w:val="0"/>
                          <w:marTop w:val="0"/>
                          <w:marBottom w:val="0"/>
                          <w:divBdr>
                            <w:top w:val="none" w:sz="0" w:space="0" w:color="auto"/>
                            <w:left w:val="none" w:sz="0" w:space="0" w:color="auto"/>
                            <w:bottom w:val="none" w:sz="0" w:space="0" w:color="auto"/>
                            <w:right w:val="none" w:sz="0" w:space="0" w:color="auto"/>
                          </w:divBdr>
                          <w:divsChild>
                            <w:div w:id="1229416358">
                              <w:marLeft w:val="0"/>
                              <w:marRight w:val="0"/>
                              <w:marTop w:val="0"/>
                              <w:marBottom w:val="0"/>
                              <w:divBdr>
                                <w:top w:val="none" w:sz="0" w:space="0" w:color="auto"/>
                                <w:left w:val="none" w:sz="0" w:space="0" w:color="auto"/>
                                <w:bottom w:val="none" w:sz="0" w:space="0" w:color="auto"/>
                                <w:right w:val="none" w:sz="0" w:space="0" w:color="auto"/>
                              </w:divBdr>
                              <w:divsChild>
                                <w:div w:id="1229416386">
                                  <w:marLeft w:val="0"/>
                                  <w:marRight w:val="0"/>
                                  <w:marTop w:val="0"/>
                                  <w:marBottom w:val="0"/>
                                  <w:divBdr>
                                    <w:top w:val="none" w:sz="0" w:space="0" w:color="auto"/>
                                    <w:left w:val="none" w:sz="0" w:space="0" w:color="auto"/>
                                    <w:bottom w:val="none" w:sz="0" w:space="0" w:color="auto"/>
                                    <w:right w:val="none" w:sz="0" w:space="0" w:color="auto"/>
                                  </w:divBdr>
                                </w:div>
                              </w:divsChild>
                            </w:div>
                            <w:div w:id="1229416360">
                              <w:marLeft w:val="0"/>
                              <w:marRight w:val="0"/>
                              <w:marTop w:val="0"/>
                              <w:marBottom w:val="0"/>
                              <w:divBdr>
                                <w:top w:val="none" w:sz="0" w:space="0" w:color="auto"/>
                                <w:left w:val="none" w:sz="0" w:space="0" w:color="auto"/>
                                <w:bottom w:val="none" w:sz="0" w:space="0" w:color="auto"/>
                                <w:right w:val="none" w:sz="0" w:space="0" w:color="auto"/>
                              </w:divBdr>
                              <w:divsChild>
                                <w:div w:id="1229416401">
                                  <w:marLeft w:val="0"/>
                                  <w:marRight w:val="0"/>
                                  <w:marTop w:val="0"/>
                                  <w:marBottom w:val="0"/>
                                  <w:divBdr>
                                    <w:top w:val="none" w:sz="0" w:space="0" w:color="auto"/>
                                    <w:left w:val="none" w:sz="0" w:space="0" w:color="auto"/>
                                    <w:bottom w:val="none" w:sz="0" w:space="0" w:color="auto"/>
                                    <w:right w:val="none" w:sz="0" w:space="0" w:color="auto"/>
                                  </w:divBdr>
                                  <w:divsChild>
                                    <w:div w:id="12294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68">
                              <w:marLeft w:val="0"/>
                              <w:marRight w:val="0"/>
                              <w:marTop w:val="0"/>
                              <w:marBottom w:val="0"/>
                              <w:divBdr>
                                <w:top w:val="none" w:sz="0" w:space="0" w:color="auto"/>
                                <w:left w:val="none" w:sz="0" w:space="0" w:color="auto"/>
                                <w:bottom w:val="none" w:sz="0" w:space="0" w:color="auto"/>
                                <w:right w:val="none" w:sz="0" w:space="0" w:color="auto"/>
                              </w:divBdr>
                              <w:divsChild>
                                <w:div w:id="1229416656">
                                  <w:marLeft w:val="0"/>
                                  <w:marRight w:val="0"/>
                                  <w:marTop w:val="0"/>
                                  <w:marBottom w:val="0"/>
                                  <w:divBdr>
                                    <w:top w:val="none" w:sz="0" w:space="0" w:color="auto"/>
                                    <w:left w:val="none" w:sz="0" w:space="0" w:color="auto"/>
                                    <w:bottom w:val="none" w:sz="0" w:space="0" w:color="auto"/>
                                    <w:right w:val="none" w:sz="0" w:space="0" w:color="auto"/>
                                  </w:divBdr>
                                  <w:divsChild>
                                    <w:div w:id="12294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71">
                              <w:marLeft w:val="0"/>
                              <w:marRight w:val="0"/>
                              <w:marTop w:val="0"/>
                              <w:marBottom w:val="0"/>
                              <w:divBdr>
                                <w:top w:val="none" w:sz="0" w:space="0" w:color="auto"/>
                                <w:left w:val="none" w:sz="0" w:space="0" w:color="auto"/>
                                <w:bottom w:val="none" w:sz="0" w:space="0" w:color="auto"/>
                                <w:right w:val="none" w:sz="0" w:space="0" w:color="auto"/>
                              </w:divBdr>
                              <w:divsChild>
                                <w:div w:id="1229416649">
                                  <w:marLeft w:val="0"/>
                                  <w:marRight w:val="0"/>
                                  <w:marTop w:val="0"/>
                                  <w:marBottom w:val="0"/>
                                  <w:divBdr>
                                    <w:top w:val="none" w:sz="0" w:space="0" w:color="auto"/>
                                    <w:left w:val="none" w:sz="0" w:space="0" w:color="auto"/>
                                    <w:bottom w:val="none" w:sz="0" w:space="0" w:color="auto"/>
                                    <w:right w:val="none" w:sz="0" w:space="0" w:color="auto"/>
                                  </w:divBdr>
                                  <w:divsChild>
                                    <w:div w:id="12294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74">
                              <w:marLeft w:val="0"/>
                              <w:marRight w:val="0"/>
                              <w:marTop w:val="0"/>
                              <w:marBottom w:val="0"/>
                              <w:divBdr>
                                <w:top w:val="none" w:sz="0" w:space="0" w:color="auto"/>
                                <w:left w:val="none" w:sz="0" w:space="0" w:color="auto"/>
                                <w:bottom w:val="none" w:sz="0" w:space="0" w:color="auto"/>
                                <w:right w:val="none" w:sz="0" w:space="0" w:color="auto"/>
                              </w:divBdr>
                              <w:divsChild>
                                <w:div w:id="1229416662">
                                  <w:marLeft w:val="0"/>
                                  <w:marRight w:val="0"/>
                                  <w:marTop w:val="0"/>
                                  <w:marBottom w:val="0"/>
                                  <w:divBdr>
                                    <w:top w:val="none" w:sz="0" w:space="0" w:color="auto"/>
                                    <w:left w:val="none" w:sz="0" w:space="0" w:color="auto"/>
                                    <w:bottom w:val="none" w:sz="0" w:space="0" w:color="auto"/>
                                    <w:right w:val="none" w:sz="0" w:space="0" w:color="auto"/>
                                  </w:divBdr>
                                  <w:divsChild>
                                    <w:div w:id="12294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78">
                              <w:marLeft w:val="0"/>
                              <w:marRight w:val="0"/>
                              <w:marTop w:val="0"/>
                              <w:marBottom w:val="0"/>
                              <w:divBdr>
                                <w:top w:val="none" w:sz="0" w:space="0" w:color="auto"/>
                                <w:left w:val="none" w:sz="0" w:space="0" w:color="auto"/>
                                <w:bottom w:val="none" w:sz="0" w:space="0" w:color="auto"/>
                                <w:right w:val="none" w:sz="0" w:space="0" w:color="auto"/>
                              </w:divBdr>
                              <w:divsChild>
                                <w:div w:id="1229416370">
                                  <w:marLeft w:val="0"/>
                                  <w:marRight w:val="0"/>
                                  <w:marTop w:val="0"/>
                                  <w:marBottom w:val="0"/>
                                  <w:divBdr>
                                    <w:top w:val="none" w:sz="0" w:space="0" w:color="auto"/>
                                    <w:left w:val="none" w:sz="0" w:space="0" w:color="auto"/>
                                    <w:bottom w:val="none" w:sz="0" w:space="0" w:color="auto"/>
                                    <w:right w:val="none" w:sz="0" w:space="0" w:color="auto"/>
                                  </w:divBdr>
                                  <w:divsChild>
                                    <w:div w:id="12294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79">
                              <w:marLeft w:val="0"/>
                              <w:marRight w:val="0"/>
                              <w:marTop w:val="0"/>
                              <w:marBottom w:val="0"/>
                              <w:divBdr>
                                <w:top w:val="none" w:sz="0" w:space="0" w:color="auto"/>
                                <w:left w:val="none" w:sz="0" w:space="0" w:color="auto"/>
                                <w:bottom w:val="none" w:sz="0" w:space="0" w:color="auto"/>
                                <w:right w:val="none" w:sz="0" w:space="0" w:color="auto"/>
                              </w:divBdr>
                              <w:divsChild>
                                <w:div w:id="1229416366">
                                  <w:marLeft w:val="0"/>
                                  <w:marRight w:val="0"/>
                                  <w:marTop w:val="0"/>
                                  <w:marBottom w:val="0"/>
                                  <w:divBdr>
                                    <w:top w:val="none" w:sz="0" w:space="0" w:color="auto"/>
                                    <w:left w:val="none" w:sz="0" w:space="0" w:color="auto"/>
                                    <w:bottom w:val="none" w:sz="0" w:space="0" w:color="auto"/>
                                    <w:right w:val="none" w:sz="0" w:space="0" w:color="auto"/>
                                  </w:divBdr>
                                  <w:divsChild>
                                    <w:div w:id="1229416617">
                                      <w:marLeft w:val="0"/>
                                      <w:marRight w:val="0"/>
                                      <w:marTop w:val="112"/>
                                      <w:marBottom w:val="112"/>
                                      <w:divBdr>
                                        <w:top w:val="none" w:sz="0" w:space="0" w:color="auto"/>
                                        <w:left w:val="none" w:sz="0" w:space="0" w:color="auto"/>
                                        <w:bottom w:val="none" w:sz="0" w:space="0" w:color="auto"/>
                                        <w:right w:val="none" w:sz="0" w:space="0" w:color="auto"/>
                                      </w:divBdr>
                                      <w:divsChild>
                                        <w:div w:id="1229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381">
                              <w:marLeft w:val="0"/>
                              <w:marRight w:val="0"/>
                              <w:marTop w:val="0"/>
                              <w:marBottom w:val="0"/>
                              <w:divBdr>
                                <w:top w:val="none" w:sz="0" w:space="0" w:color="auto"/>
                                <w:left w:val="none" w:sz="0" w:space="0" w:color="auto"/>
                                <w:bottom w:val="none" w:sz="0" w:space="0" w:color="auto"/>
                                <w:right w:val="none" w:sz="0" w:space="0" w:color="auto"/>
                              </w:divBdr>
                              <w:divsChild>
                                <w:div w:id="1229416399">
                                  <w:marLeft w:val="0"/>
                                  <w:marRight w:val="0"/>
                                  <w:marTop w:val="0"/>
                                  <w:marBottom w:val="0"/>
                                  <w:divBdr>
                                    <w:top w:val="none" w:sz="0" w:space="0" w:color="auto"/>
                                    <w:left w:val="none" w:sz="0" w:space="0" w:color="auto"/>
                                    <w:bottom w:val="none" w:sz="0" w:space="0" w:color="auto"/>
                                    <w:right w:val="none" w:sz="0" w:space="0" w:color="auto"/>
                                  </w:divBdr>
                                </w:div>
                              </w:divsChild>
                            </w:div>
                            <w:div w:id="1229416382">
                              <w:marLeft w:val="0"/>
                              <w:marRight w:val="0"/>
                              <w:marTop w:val="0"/>
                              <w:marBottom w:val="0"/>
                              <w:divBdr>
                                <w:top w:val="none" w:sz="0" w:space="0" w:color="auto"/>
                                <w:left w:val="none" w:sz="0" w:space="0" w:color="auto"/>
                                <w:bottom w:val="none" w:sz="0" w:space="0" w:color="auto"/>
                                <w:right w:val="none" w:sz="0" w:space="0" w:color="auto"/>
                              </w:divBdr>
                              <w:divsChild>
                                <w:div w:id="1229416406">
                                  <w:marLeft w:val="0"/>
                                  <w:marRight w:val="0"/>
                                  <w:marTop w:val="0"/>
                                  <w:marBottom w:val="0"/>
                                  <w:divBdr>
                                    <w:top w:val="none" w:sz="0" w:space="0" w:color="auto"/>
                                    <w:left w:val="none" w:sz="0" w:space="0" w:color="auto"/>
                                    <w:bottom w:val="none" w:sz="0" w:space="0" w:color="auto"/>
                                    <w:right w:val="none" w:sz="0" w:space="0" w:color="auto"/>
                                  </w:divBdr>
                                  <w:divsChild>
                                    <w:div w:id="12294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84">
                              <w:marLeft w:val="0"/>
                              <w:marRight w:val="0"/>
                              <w:marTop w:val="0"/>
                              <w:marBottom w:val="0"/>
                              <w:divBdr>
                                <w:top w:val="none" w:sz="0" w:space="0" w:color="auto"/>
                                <w:left w:val="none" w:sz="0" w:space="0" w:color="auto"/>
                                <w:bottom w:val="none" w:sz="0" w:space="0" w:color="auto"/>
                                <w:right w:val="none" w:sz="0" w:space="0" w:color="auto"/>
                              </w:divBdr>
                              <w:divsChild>
                                <w:div w:id="1229416714">
                                  <w:marLeft w:val="0"/>
                                  <w:marRight w:val="0"/>
                                  <w:marTop w:val="0"/>
                                  <w:marBottom w:val="0"/>
                                  <w:divBdr>
                                    <w:top w:val="none" w:sz="0" w:space="0" w:color="auto"/>
                                    <w:left w:val="none" w:sz="0" w:space="0" w:color="auto"/>
                                    <w:bottom w:val="none" w:sz="0" w:space="0" w:color="auto"/>
                                    <w:right w:val="none" w:sz="0" w:space="0" w:color="auto"/>
                                  </w:divBdr>
                                  <w:divsChild>
                                    <w:div w:id="1229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88">
                              <w:marLeft w:val="0"/>
                              <w:marRight w:val="0"/>
                              <w:marTop w:val="0"/>
                              <w:marBottom w:val="0"/>
                              <w:divBdr>
                                <w:top w:val="none" w:sz="0" w:space="0" w:color="auto"/>
                                <w:left w:val="none" w:sz="0" w:space="0" w:color="auto"/>
                                <w:bottom w:val="none" w:sz="0" w:space="0" w:color="auto"/>
                                <w:right w:val="none" w:sz="0" w:space="0" w:color="auto"/>
                              </w:divBdr>
                              <w:divsChild>
                                <w:div w:id="1229416679">
                                  <w:marLeft w:val="0"/>
                                  <w:marRight w:val="0"/>
                                  <w:marTop w:val="0"/>
                                  <w:marBottom w:val="0"/>
                                  <w:divBdr>
                                    <w:top w:val="none" w:sz="0" w:space="0" w:color="auto"/>
                                    <w:left w:val="none" w:sz="0" w:space="0" w:color="auto"/>
                                    <w:bottom w:val="none" w:sz="0" w:space="0" w:color="auto"/>
                                    <w:right w:val="none" w:sz="0" w:space="0" w:color="auto"/>
                                  </w:divBdr>
                                  <w:divsChild>
                                    <w:div w:id="12294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92">
                              <w:marLeft w:val="0"/>
                              <w:marRight w:val="0"/>
                              <w:marTop w:val="0"/>
                              <w:marBottom w:val="0"/>
                              <w:divBdr>
                                <w:top w:val="none" w:sz="0" w:space="0" w:color="auto"/>
                                <w:left w:val="none" w:sz="0" w:space="0" w:color="auto"/>
                                <w:bottom w:val="none" w:sz="0" w:space="0" w:color="auto"/>
                                <w:right w:val="none" w:sz="0" w:space="0" w:color="auto"/>
                              </w:divBdr>
                              <w:divsChild>
                                <w:div w:id="1229416591">
                                  <w:marLeft w:val="0"/>
                                  <w:marRight w:val="0"/>
                                  <w:marTop w:val="0"/>
                                  <w:marBottom w:val="0"/>
                                  <w:divBdr>
                                    <w:top w:val="none" w:sz="0" w:space="0" w:color="auto"/>
                                    <w:left w:val="none" w:sz="0" w:space="0" w:color="auto"/>
                                    <w:bottom w:val="none" w:sz="0" w:space="0" w:color="auto"/>
                                    <w:right w:val="none" w:sz="0" w:space="0" w:color="auto"/>
                                  </w:divBdr>
                                  <w:divsChild>
                                    <w:div w:id="12294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95">
                              <w:marLeft w:val="0"/>
                              <w:marRight w:val="0"/>
                              <w:marTop w:val="0"/>
                              <w:marBottom w:val="0"/>
                              <w:divBdr>
                                <w:top w:val="none" w:sz="0" w:space="0" w:color="auto"/>
                                <w:left w:val="none" w:sz="0" w:space="0" w:color="auto"/>
                                <w:bottom w:val="none" w:sz="0" w:space="0" w:color="auto"/>
                                <w:right w:val="none" w:sz="0" w:space="0" w:color="auto"/>
                              </w:divBdr>
                              <w:divsChild>
                                <w:div w:id="1229416691">
                                  <w:marLeft w:val="0"/>
                                  <w:marRight w:val="0"/>
                                  <w:marTop w:val="0"/>
                                  <w:marBottom w:val="0"/>
                                  <w:divBdr>
                                    <w:top w:val="none" w:sz="0" w:space="0" w:color="auto"/>
                                    <w:left w:val="none" w:sz="0" w:space="0" w:color="auto"/>
                                    <w:bottom w:val="none" w:sz="0" w:space="0" w:color="auto"/>
                                    <w:right w:val="none" w:sz="0" w:space="0" w:color="auto"/>
                                  </w:divBdr>
                                  <w:divsChild>
                                    <w:div w:id="12294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398">
                              <w:marLeft w:val="0"/>
                              <w:marRight w:val="0"/>
                              <w:marTop w:val="0"/>
                              <w:marBottom w:val="0"/>
                              <w:divBdr>
                                <w:top w:val="none" w:sz="0" w:space="0" w:color="auto"/>
                                <w:left w:val="none" w:sz="0" w:space="0" w:color="auto"/>
                                <w:bottom w:val="none" w:sz="0" w:space="0" w:color="auto"/>
                                <w:right w:val="none" w:sz="0" w:space="0" w:color="auto"/>
                              </w:divBdr>
                              <w:divsChild>
                                <w:div w:id="1229416601">
                                  <w:marLeft w:val="0"/>
                                  <w:marRight w:val="0"/>
                                  <w:marTop w:val="0"/>
                                  <w:marBottom w:val="0"/>
                                  <w:divBdr>
                                    <w:top w:val="none" w:sz="0" w:space="0" w:color="auto"/>
                                    <w:left w:val="none" w:sz="0" w:space="0" w:color="auto"/>
                                    <w:bottom w:val="none" w:sz="0" w:space="0" w:color="auto"/>
                                    <w:right w:val="none" w:sz="0" w:space="0" w:color="auto"/>
                                  </w:divBdr>
                                  <w:divsChild>
                                    <w:div w:id="1229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00">
                              <w:marLeft w:val="0"/>
                              <w:marRight w:val="0"/>
                              <w:marTop w:val="0"/>
                              <w:marBottom w:val="0"/>
                              <w:divBdr>
                                <w:top w:val="none" w:sz="0" w:space="0" w:color="auto"/>
                                <w:left w:val="none" w:sz="0" w:space="0" w:color="auto"/>
                                <w:bottom w:val="none" w:sz="0" w:space="0" w:color="auto"/>
                                <w:right w:val="none" w:sz="0"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2294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03">
                              <w:marLeft w:val="0"/>
                              <w:marRight w:val="0"/>
                              <w:marTop w:val="0"/>
                              <w:marBottom w:val="0"/>
                              <w:divBdr>
                                <w:top w:val="none" w:sz="0" w:space="0" w:color="auto"/>
                                <w:left w:val="none" w:sz="0" w:space="0" w:color="auto"/>
                                <w:bottom w:val="none" w:sz="0" w:space="0" w:color="auto"/>
                                <w:right w:val="none" w:sz="0" w:space="0" w:color="auto"/>
                              </w:divBdr>
                              <w:divsChild>
                                <w:div w:id="1229416624">
                                  <w:marLeft w:val="0"/>
                                  <w:marRight w:val="0"/>
                                  <w:marTop w:val="0"/>
                                  <w:marBottom w:val="0"/>
                                  <w:divBdr>
                                    <w:top w:val="none" w:sz="0" w:space="0" w:color="auto"/>
                                    <w:left w:val="none" w:sz="0" w:space="0" w:color="auto"/>
                                    <w:bottom w:val="none" w:sz="0" w:space="0" w:color="auto"/>
                                    <w:right w:val="none" w:sz="0" w:space="0" w:color="auto"/>
                                  </w:divBdr>
                                  <w:divsChild>
                                    <w:div w:id="12294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10">
                              <w:marLeft w:val="0"/>
                              <w:marRight w:val="0"/>
                              <w:marTop w:val="0"/>
                              <w:marBottom w:val="0"/>
                              <w:divBdr>
                                <w:top w:val="none" w:sz="0" w:space="0" w:color="auto"/>
                                <w:left w:val="none" w:sz="0" w:space="0" w:color="auto"/>
                                <w:bottom w:val="none" w:sz="0" w:space="0" w:color="auto"/>
                                <w:right w:val="none" w:sz="0" w:space="0" w:color="auto"/>
                              </w:divBdr>
                              <w:divsChild>
                                <w:div w:id="1229416668">
                                  <w:marLeft w:val="0"/>
                                  <w:marRight w:val="0"/>
                                  <w:marTop w:val="0"/>
                                  <w:marBottom w:val="0"/>
                                  <w:divBdr>
                                    <w:top w:val="none" w:sz="0" w:space="0" w:color="auto"/>
                                    <w:left w:val="none" w:sz="0" w:space="0" w:color="auto"/>
                                    <w:bottom w:val="none" w:sz="0" w:space="0" w:color="auto"/>
                                    <w:right w:val="none" w:sz="0" w:space="0" w:color="auto"/>
                                  </w:divBdr>
                                  <w:divsChild>
                                    <w:div w:id="12294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11">
                              <w:marLeft w:val="0"/>
                              <w:marRight w:val="0"/>
                              <w:marTop w:val="0"/>
                              <w:marBottom w:val="0"/>
                              <w:divBdr>
                                <w:top w:val="none" w:sz="0" w:space="0" w:color="auto"/>
                                <w:left w:val="none" w:sz="0" w:space="0" w:color="auto"/>
                                <w:bottom w:val="none" w:sz="0" w:space="0" w:color="auto"/>
                                <w:right w:val="none" w:sz="0" w:space="0" w:color="auto"/>
                              </w:divBdr>
                              <w:divsChild>
                                <w:div w:id="1229416597">
                                  <w:marLeft w:val="0"/>
                                  <w:marRight w:val="0"/>
                                  <w:marTop w:val="0"/>
                                  <w:marBottom w:val="0"/>
                                  <w:divBdr>
                                    <w:top w:val="none" w:sz="0" w:space="0" w:color="auto"/>
                                    <w:left w:val="none" w:sz="0" w:space="0" w:color="auto"/>
                                    <w:bottom w:val="none" w:sz="0" w:space="0" w:color="auto"/>
                                    <w:right w:val="none" w:sz="0" w:space="0" w:color="auto"/>
                                  </w:divBdr>
                                </w:div>
                              </w:divsChild>
                            </w:div>
                            <w:div w:id="1229416412">
                              <w:marLeft w:val="0"/>
                              <w:marRight w:val="0"/>
                              <w:marTop w:val="0"/>
                              <w:marBottom w:val="0"/>
                              <w:divBdr>
                                <w:top w:val="none" w:sz="0" w:space="0" w:color="auto"/>
                                <w:left w:val="none" w:sz="0" w:space="0" w:color="auto"/>
                                <w:bottom w:val="none" w:sz="0" w:space="0" w:color="auto"/>
                                <w:right w:val="none" w:sz="0" w:space="0" w:color="auto"/>
                              </w:divBdr>
                              <w:divsChild>
                                <w:div w:id="1229416380">
                                  <w:marLeft w:val="0"/>
                                  <w:marRight w:val="0"/>
                                  <w:marTop w:val="0"/>
                                  <w:marBottom w:val="0"/>
                                  <w:divBdr>
                                    <w:top w:val="none" w:sz="0" w:space="0" w:color="auto"/>
                                    <w:left w:val="none" w:sz="0" w:space="0" w:color="auto"/>
                                    <w:bottom w:val="none" w:sz="0" w:space="0" w:color="auto"/>
                                    <w:right w:val="none" w:sz="0" w:space="0" w:color="auto"/>
                                  </w:divBdr>
                                </w:div>
                              </w:divsChild>
                            </w:div>
                            <w:div w:id="1229416589">
                              <w:marLeft w:val="0"/>
                              <w:marRight w:val="0"/>
                              <w:marTop w:val="0"/>
                              <w:marBottom w:val="0"/>
                              <w:divBdr>
                                <w:top w:val="none" w:sz="0" w:space="0" w:color="auto"/>
                                <w:left w:val="none" w:sz="0" w:space="0" w:color="auto"/>
                                <w:bottom w:val="none" w:sz="0" w:space="0" w:color="auto"/>
                                <w:right w:val="none" w:sz="0" w:space="0" w:color="auto"/>
                              </w:divBdr>
                              <w:divsChild>
                                <w:div w:id="1229416363">
                                  <w:marLeft w:val="0"/>
                                  <w:marRight w:val="0"/>
                                  <w:marTop w:val="0"/>
                                  <w:marBottom w:val="0"/>
                                  <w:divBdr>
                                    <w:top w:val="none" w:sz="0" w:space="0" w:color="auto"/>
                                    <w:left w:val="none" w:sz="0" w:space="0" w:color="auto"/>
                                    <w:bottom w:val="none" w:sz="0" w:space="0" w:color="auto"/>
                                    <w:right w:val="none" w:sz="0" w:space="0" w:color="auto"/>
                                  </w:divBdr>
                                  <w:divsChild>
                                    <w:div w:id="12294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94">
                              <w:marLeft w:val="0"/>
                              <w:marRight w:val="0"/>
                              <w:marTop w:val="0"/>
                              <w:marBottom w:val="0"/>
                              <w:divBdr>
                                <w:top w:val="none" w:sz="0" w:space="0" w:color="auto"/>
                                <w:left w:val="none" w:sz="0" w:space="0" w:color="auto"/>
                                <w:bottom w:val="none" w:sz="0" w:space="0" w:color="auto"/>
                                <w:right w:val="none" w:sz="0" w:space="0" w:color="auto"/>
                              </w:divBdr>
                              <w:divsChild>
                                <w:div w:id="1229416376">
                                  <w:marLeft w:val="0"/>
                                  <w:marRight w:val="0"/>
                                  <w:marTop w:val="0"/>
                                  <w:marBottom w:val="0"/>
                                  <w:divBdr>
                                    <w:top w:val="none" w:sz="0" w:space="0" w:color="auto"/>
                                    <w:left w:val="none" w:sz="0" w:space="0" w:color="auto"/>
                                    <w:bottom w:val="none" w:sz="0" w:space="0" w:color="auto"/>
                                    <w:right w:val="none" w:sz="0" w:space="0" w:color="auto"/>
                                  </w:divBdr>
                                  <w:divsChild>
                                    <w:div w:id="12294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95">
                              <w:marLeft w:val="0"/>
                              <w:marRight w:val="0"/>
                              <w:marTop w:val="0"/>
                              <w:marBottom w:val="0"/>
                              <w:divBdr>
                                <w:top w:val="none" w:sz="0" w:space="0" w:color="auto"/>
                                <w:left w:val="none" w:sz="0" w:space="0" w:color="auto"/>
                                <w:bottom w:val="none" w:sz="0" w:space="0" w:color="auto"/>
                                <w:right w:val="none" w:sz="0" w:space="0" w:color="auto"/>
                              </w:divBdr>
                              <w:divsChild>
                                <w:div w:id="1229416665">
                                  <w:marLeft w:val="0"/>
                                  <w:marRight w:val="0"/>
                                  <w:marTop w:val="0"/>
                                  <w:marBottom w:val="0"/>
                                  <w:divBdr>
                                    <w:top w:val="none" w:sz="0" w:space="0" w:color="auto"/>
                                    <w:left w:val="none" w:sz="0" w:space="0" w:color="auto"/>
                                    <w:bottom w:val="none" w:sz="0" w:space="0" w:color="auto"/>
                                    <w:right w:val="none" w:sz="0" w:space="0" w:color="auto"/>
                                  </w:divBdr>
                                </w:div>
                              </w:divsChild>
                            </w:div>
                            <w:div w:id="1229416599">
                              <w:marLeft w:val="0"/>
                              <w:marRight w:val="0"/>
                              <w:marTop w:val="0"/>
                              <w:marBottom w:val="0"/>
                              <w:divBdr>
                                <w:top w:val="none" w:sz="0" w:space="0" w:color="auto"/>
                                <w:left w:val="none" w:sz="0" w:space="0" w:color="auto"/>
                                <w:bottom w:val="none" w:sz="0" w:space="0" w:color="auto"/>
                                <w:right w:val="none" w:sz="0" w:space="0" w:color="auto"/>
                              </w:divBdr>
                              <w:divsChild>
                                <w:div w:id="1229416622">
                                  <w:marLeft w:val="0"/>
                                  <w:marRight w:val="0"/>
                                  <w:marTop w:val="0"/>
                                  <w:marBottom w:val="0"/>
                                  <w:divBdr>
                                    <w:top w:val="none" w:sz="0" w:space="0" w:color="auto"/>
                                    <w:left w:val="none" w:sz="0" w:space="0" w:color="auto"/>
                                    <w:bottom w:val="none" w:sz="0" w:space="0" w:color="auto"/>
                                    <w:right w:val="none" w:sz="0" w:space="0" w:color="auto"/>
                                  </w:divBdr>
                                  <w:divsChild>
                                    <w:div w:id="12294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00">
                              <w:marLeft w:val="0"/>
                              <w:marRight w:val="0"/>
                              <w:marTop w:val="0"/>
                              <w:marBottom w:val="0"/>
                              <w:divBdr>
                                <w:top w:val="none" w:sz="0" w:space="0" w:color="auto"/>
                                <w:left w:val="none" w:sz="0" w:space="0" w:color="auto"/>
                                <w:bottom w:val="none" w:sz="0" w:space="0" w:color="auto"/>
                                <w:right w:val="none" w:sz="0" w:space="0" w:color="auto"/>
                              </w:divBdr>
                              <w:divsChild>
                                <w:div w:id="1229416359">
                                  <w:marLeft w:val="0"/>
                                  <w:marRight w:val="0"/>
                                  <w:marTop w:val="0"/>
                                  <w:marBottom w:val="0"/>
                                  <w:divBdr>
                                    <w:top w:val="none" w:sz="0" w:space="0" w:color="auto"/>
                                    <w:left w:val="none" w:sz="0" w:space="0" w:color="auto"/>
                                    <w:bottom w:val="none" w:sz="0" w:space="0" w:color="auto"/>
                                    <w:right w:val="none" w:sz="0" w:space="0" w:color="auto"/>
                                  </w:divBdr>
                                  <w:divsChild>
                                    <w:div w:id="12294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02">
                              <w:marLeft w:val="0"/>
                              <w:marRight w:val="0"/>
                              <w:marTop w:val="0"/>
                              <w:marBottom w:val="0"/>
                              <w:divBdr>
                                <w:top w:val="none" w:sz="0" w:space="0" w:color="auto"/>
                                <w:left w:val="none" w:sz="0" w:space="0" w:color="auto"/>
                                <w:bottom w:val="none" w:sz="0" w:space="0" w:color="auto"/>
                                <w:right w:val="none" w:sz="0" w:space="0" w:color="auto"/>
                              </w:divBdr>
                              <w:divsChild>
                                <w:div w:id="1229416709">
                                  <w:marLeft w:val="0"/>
                                  <w:marRight w:val="0"/>
                                  <w:marTop w:val="0"/>
                                  <w:marBottom w:val="0"/>
                                  <w:divBdr>
                                    <w:top w:val="none" w:sz="0" w:space="0" w:color="auto"/>
                                    <w:left w:val="none" w:sz="0" w:space="0" w:color="auto"/>
                                    <w:bottom w:val="none" w:sz="0" w:space="0" w:color="auto"/>
                                    <w:right w:val="none" w:sz="0" w:space="0" w:color="auto"/>
                                  </w:divBdr>
                                </w:div>
                              </w:divsChild>
                            </w:div>
                            <w:div w:id="1229416603">
                              <w:marLeft w:val="0"/>
                              <w:marRight w:val="0"/>
                              <w:marTop w:val="0"/>
                              <w:marBottom w:val="0"/>
                              <w:divBdr>
                                <w:top w:val="none" w:sz="0" w:space="0" w:color="auto"/>
                                <w:left w:val="none" w:sz="0" w:space="0" w:color="auto"/>
                                <w:bottom w:val="none" w:sz="0" w:space="0" w:color="auto"/>
                                <w:right w:val="none" w:sz="0" w:space="0" w:color="auto"/>
                              </w:divBdr>
                              <w:divsChild>
                                <w:div w:id="1229416692">
                                  <w:marLeft w:val="0"/>
                                  <w:marRight w:val="0"/>
                                  <w:marTop w:val="0"/>
                                  <w:marBottom w:val="0"/>
                                  <w:divBdr>
                                    <w:top w:val="none" w:sz="0" w:space="0" w:color="auto"/>
                                    <w:left w:val="none" w:sz="0" w:space="0" w:color="auto"/>
                                    <w:bottom w:val="none" w:sz="0" w:space="0" w:color="auto"/>
                                    <w:right w:val="none" w:sz="0" w:space="0" w:color="auto"/>
                                  </w:divBdr>
                                  <w:divsChild>
                                    <w:div w:id="12294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05">
                              <w:marLeft w:val="0"/>
                              <w:marRight w:val="0"/>
                              <w:marTop w:val="0"/>
                              <w:marBottom w:val="0"/>
                              <w:divBdr>
                                <w:top w:val="none" w:sz="0" w:space="0" w:color="auto"/>
                                <w:left w:val="none" w:sz="0" w:space="0" w:color="auto"/>
                                <w:bottom w:val="none" w:sz="0" w:space="0" w:color="auto"/>
                                <w:right w:val="none" w:sz="0" w:space="0" w:color="auto"/>
                              </w:divBdr>
                              <w:divsChild>
                                <w:div w:id="1229416373">
                                  <w:marLeft w:val="0"/>
                                  <w:marRight w:val="0"/>
                                  <w:marTop w:val="0"/>
                                  <w:marBottom w:val="0"/>
                                  <w:divBdr>
                                    <w:top w:val="none" w:sz="0" w:space="0" w:color="auto"/>
                                    <w:left w:val="none" w:sz="0" w:space="0" w:color="auto"/>
                                    <w:bottom w:val="none" w:sz="0" w:space="0" w:color="auto"/>
                                    <w:right w:val="none" w:sz="0" w:space="0" w:color="auto"/>
                                  </w:divBdr>
                                  <w:divsChild>
                                    <w:div w:id="12294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08">
                              <w:marLeft w:val="0"/>
                              <w:marRight w:val="0"/>
                              <w:marTop w:val="0"/>
                              <w:marBottom w:val="0"/>
                              <w:divBdr>
                                <w:top w:val="none" w:sz="0" w:space="0" w:color="auto"/>
                                <w:left w:val="none" w:sz="0" w:space="0" w:color="auto"/>
                                <w:bottom w:val="none" w:sz="0" w:space="0" w:color="auto"/>
                                <w:right w:val="none" w:sz="0" w:space="0" w:color="auto"/>
                              </w:divBdr>
                              <w:divsChild>
                                <w:div w:id="1229416681">
                                  <w:marLeft w:val="0"/>
                                  <w:marRight w:val="0"/>
                                  <w:marTop w:val="0"/>
                                  <w:marBottom w:val="0"/>
                                  <w:divBdr>
                                    <w:top w:val="none" w:sz="0" w:space="0" w:color="auto"/>
                                    <w:left w:val="none" w:sz="0" w:space="0" w:color="auto"/>
                                    <w:bottom w:val="none" w:sz="0" w:space="0" w:color="auto"/>
                                    <w:right w:val="none" w:sz="0" w:space="0" w:color="auto"/>
                                  </w:divBdr>
                                </w:div>
                              </w:divsChild>
                            </w:div>
                            <w:div w:id="1229416609">
                              <w:marLeft w:val="0"/>
                              <w:marRight w:val="0"/>
                              <w:marTop w:val="0"/>
                              <w:marBottom w:val="0"/>
                              <w:divBdr>
                                <w:top w:val="none" w:sz="0" w:space="0" w:color="auto"/>
                                <w:left w:val="none" w:sz="0" w:space="0" w:color="auto"/>
                                <w:bottom w:val="none" w:sz="0" w:space="0" w:color="auto"/>
                                <w:right w:val="none" w:sz="0" w:space="0" w:color="auto"/>
                              </w:divBdr>
                              <w:divsChild>
                                <w:div w:id="1229416677">
                                  <w:marLeft w:val="0"/>
                                  <w:marRight w:val="0"/>
                                  <w:marTop w:val="0"/>
                                  <w:marBottom w:val="0"/>
                                  <w:divBdr>
                                    <w:top w:val="none" w:sz="0" w:space="0" w:color="auto"/>
                                    <w:left w:val="none" w:sz="0" w:space="0" w:color="auto"/>
                                    <w:bottom w:val="none" w:sz="0" w:space="0" w:color="auto"/>
                                    <w:right w:val="none" w:sz="0" w:space="0" w:color="auto"/>
                                  </w:divBdr>
                                </w:div>
                              </w:divsChild>
                            </w:div>
                            <w:div w:id="1229416611">
                              <w:marLeft w:val="0"/>
                              <w:marRight w:val="0"/>
                              <w:marTop w:val="0"/>
                              <w:marBottom w:val="0"/>
                              <w:divBdr>
                                <w:top w:val="none" w:sz="0" w:space="0" w:color="auto"/>
                                <w:left w:val="none" w:sz="0" w:space="0" w:color="auto"/>
                                <w:bottom w:val="none" w:sz="0" w:space="0" w:color="auto"/>
                                <w:right w:val="none" w:sz="0" w:space="0" w:color="auto"/>
                              </w:divBdr>
                              <w:divsChild>
                                <w:div w:id="1229416638">
                                  <w:marLeft w:val="0"/>
                                  <w:marRight w:val="0"/>
                                  <w:marTop w:val="0"/>
                                  <w:marBottom w:val="0"/>
                                  <w:divBdr>
                                    <w:top w:val="none" w:sz="0" w:space="0" w:color="auto"/>
                                    <w:left w:val="none" w:sz="0" w:space="0" w:color="auto"/>
                                    <w:bottom w:val="none" w:sz="0" w:space="0" w:color="auto"/>
                                    <w:right w:val="none" w:sz="0" w:space="0" w:color="auto"/>
                                  </w:divBdr>
                                  <w:divsChild>
                                    <w:div w:id="12294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18">
                              <w:marLeft w:val="0"/>
                              <w:marRight w:val="0"/>
                              <w:marTop w:val="0"/>
                              <w:marBottom w:val="0"/>
                              <w:divBdr>
                                <w:top w:val="none" w:sz="0" w:space="0" w:color="auto"/>
                                <w:left w:val="none" w:sz="0" w:space="0" w:color="auto"/>
                                <w:bottom w:val="none" w:sz="0" w:space="0" w:color="auto"/>
                                <w:right w:val="none" w:sz="0" w:space="0" w:color="auto"/>
                              </w:divBdr>
                              <w:divsChild>
                                <w:div w:id="1229416682">
                                  <w:marLeft w:val="0"/>
                                  <w:marRight w:val="0"/>
                                  <w:marTop w:val="0"/>
                                  <w:marBottom w:val="0"/>
                                  <w:divBdr>
                                    <w:top w:val="none" w:sz="0" w:space="0" w:color="auto"/>
                                    <w:left w:val="none" w:sz="0" w:space="0" w:color="auto"/>
                                    <w:bottom w:val="none" w:sz="0" w:space="0" w:color="auto"/>
                                    <w:right w:val="none" w:sz="0" w:space="0" w:color="auto"/>
                                  </w:divBdr>
                                  <w:divsChild>
                                    <w:div w:id="12294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19">
                              <w:marLeft w:val="0"/>
                              <w:marRight w:val="0"/>
                              <w:marTop w:val="0"/>
                              <w:marBottom w:val="0"/>
                              <w:divBdr>
                                <w:top w:val="none" w:sz="0" w:space="0" w:color="auto"/>
                                <w:left w:val="none" w:sz="0" w:space="0" w:color="auto"/>
                                <w:bottom w:val="none" w:sz="0" w:space="0" w:color="auto"/>
                                <w:right w:val="none" w:sz="0" w:space="0" w:color="auto"/>
                              </w:divBdr>
                              <w:divsChild>
                                <w:div w:id="1229416657">
                                  <w:marLeft w:val="0"/>
                                  <w:marRight w:val="0"/>
                                  <w:marTop w:val="0"/>
                                  <w:marBottom w:val="0"/>
                                  <w:divBdr>
                                    <w:top w:val="none" w:sz="0" w:space="0" w:color="auto"/>
                                    <w:left w:val="none" w:sz="0" w:space="0" w:color="auto"/>
                                    <w:bottom w:val="none" w:sz="0" w:space="0" w:color="auto"/>
                                    <w:right w:val="none" w:sz="0" w:space="0" w:color="auto"/>
                                  </w:divBdr>
                                  <w:divsChild>
                                    <w:div w:id="12294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28">
                              <w:marLeft w:val="0"/>
                              <w:marRight w:val="0"/>
                              <w:marTop w:val="0"/>
                              <w:marBottom w:val="0"/>
                              <w:divBdr>
                                <w:top w:val="none" w:sz="0" w:space="0" w:color="auto"/>
                                <w:left w:val="none" w:sz="0" w:space="0" w:color="auto"/>
                                <w:bottom w:val="none" w:sz="0" w:space="0" w:color="auto"/>
                                <w:right w:val="none" w:sz="0" w:space="0" w:color="auto"/>
                              </w:divBdr>
                              <w:divsChild>
                                <w:div w:id="1229416375">
                                  <w:marLeft w:val="0"/>
                                  <w:marRight w:val="0"/>
                                  <w:marTop w:val="0"/>
                                  <w:marBottom w:val="0"/>
                                  <w:divBdr>
                                    <w:top w:val="none" w:sz="0" w:space="0" w:color="auto"/>
                                    <w:left w:val="none" w:sz="0" w:space="0" w:color="auto"/>
                                    <w:bottom w:val="none" w:sz="0" w:space="0" w:color="auto"/>
                                    <w:right w:val="none" w:sz="0" w:space="0" w:color="auto"/>
                                  </w:divBdr>
                                  <w:divsChild>
                                    <w:div w:id="12294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29">
                              <w:marLeft w:val="0"/>
                              <w:marRight w:val="0"/>
                              <w:marTop w:val="0"/>
                              <w:marBottom w:val="0"/>
                              <w:divBdr>
                                <w:top w:val="none" w:sz="0" w:space="0" w:color="auto"/>
                                <w:left w:val="none" w:sz="0" w:space="0" w:color="auto"/>
                                <w:bottom w:val="none" w:sz="0" w:space="0" w:color="auto"/>
                                <w:right w:val="none" w:sz="0" w:space="0" w:color="auto"/>
                              </w:divBdr>
                              <w:divsChild>
                                <w:div w:id="1229416604">
                                  <w:marLeft w:val="0"/>
                                  <w:marRight w:val="0"/>
                                  <w:marTop w:val="0"/>
                                  <w:marBottom w:val="0"/>
                                  <w:divBdr>
                                    <w:top w:val="none" w:sz="0" w:space="0" w:color="auto"/>
                                    <w:left w:val="none" w:sz="0" w:space="0" w:color="auto"/>
                                    <w:bottom w:val="none" w:sz="0" w:space="0" w:color="auto"/>
                                    <w:right w:val="none" w:sz="0" w:space="0" w:color="auto"/>
                                  </w:divBdr>
                                  <w:divsChild>
                                    <w:div w:id="1229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31">
                              <w:marLeft w:val="0"/>
                              <w:marRight w:val="0"/>
                              <w:marTop w:val="0"/>
                              <w:marBottom w:val="0"/>
                              <w:divBdr>
                                <w:top w:val="none" w:sz="0" w:space="0" w:color="auto"/>
                                <w:left w:val="none" w:sz="0" w:space="0" w:color="auto"/>
                                <w:bottom w:val="none" w:sz="0" w:space="0" w:color="auto"/>
                                <w:right w:val="none" w:sz="0" w:space="0" w:color="auto"/>
                              </w:divBdr>
                              <w:divsChild>
                                <w:div w:id="1229416688">
                                  <w:marLeft w:val="0"/>
                                  <w:marRight w:val="0"/>
                                  <w:marTop w:val="0"/>
                                  <w:marBottom w:val="0"/>
                                  <w:divBdr>
                                    <w:top w:val="none" w:sz="0" w:space="0" w:color="auto"/>
                                    <w:left w:val="none" w:sz="0" w:space="0" w:color="auto"/>
                                    <w:bottom w:val="none" w:sz="0" w:space="0" w:color="auto"/>
                                    <w:right w:val="none" w:sz="0" w:space="0" w:color="auto"/>
                                  </w:divBdr>
                                </w:div>
                              </w:divsChild>
                            </w:div>
                            <w:div w:id="1229416633">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12294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34">
                              <w:marLeft w:val="0"/>
                              <w:marRight w:val="0"/>
                              <w:marTop w:val="0"/>
                              <w:marBottom w:val="0"/>
                              <w:divBdr>
                                <w:top w:val="none" w:sz="0" w:space="0" w:color="auto"/>
                                <w:left w:val="none" w:sz="0" w:space="0" w:color="auto"/>
                                <w:bottom w:val="none" w:sz="0" w:space="0" w:color="auto"/>
                                <w:right w:val="none" w:sz="0" w:space="0" w:color="auto"/>
                              </w:divBdr>
                              <w:divsChild>
                                <w:div w:id="1229416610">
                                  <w:marLeft w:val="0"/>
                                  <w:marRight w:val="0"/>
                                  <w:marTop w:val="0"/>
                                  <w:marBottom w:val="0"/>
                                  <w:divBdr>
                                    <w:top w:val="none" w:sz="0" w:space="0" w:color="auto"/>
                                    <w:left w:val="none" w:sz="0" w:space="0" w:color="auto"/>
                                    <w:bottom w:val="none" w:sz="0" w:space="0" w:color="auto"/>
                                    <w:right w:val="none" w:sz="0" w:space="0" w:color="auto"/>
                                  </w:divBdr>
                                </w:div>
                              </w:divsChild>
                            </w:div>
                            <w:div w:id="1229416635">
                              <w:marLeft w:val="0"/>
                              <w:marRight w:val="0"/>
                              <w:marTop w:val="0"/>
                              <w:marBottom w:val="0"/>
                              <w:divBdr>
                                <w:top w:val="none" w:sz="0" w:space="0" w:color="auto"/>
                                <w:left w:val="none" w:sz="0" w:space="0" w:color="auto"/>
                                <w:bottom w:val="none" w:sz="0" w:space="0" w:color="auto"/>
                                <w:right w:val="none" w:sz="0" w:space="0" w:color="auto"/>
                              </w:divBdr>
                              <w:divsChild>
                                <w:div w:id="1229416637">
                                  <w:marLeft w:val="0"/>
                                  <w:marRight w:val="0"/>
                                  <w:marTop w:val="0"/>
                                  <w:marBottom w:val="0"/>
                                  <w:divBdr>
                                    <w:top w:val="none" w:sz="0" w:space="0" w:color="auto"/>
                                    <w:left w:val="none" w:sz="0" w:space="0" w:color="auto"/>
                                    <w:bottom w:val="none" w:sz="0" w:space="0" w:color="auto"/>
                                    <w:right w:val="none" w:sz="0" w:space="0" w:color="auto"/>
                                  </w:divBdr>
                                  <w:divsChild>
                                    <w:div w:id="12294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40">
                              <w:marLeft w:val="0"/>
                              <w:marRight w:val="0"/>
                              <w:marTop w:val="0"/>
                              <w:marBottom w:val="0"/>
                              <w:divBdr>
                                <w:top w:val="none" w:sz="0" w:space="0" w:color="auto"/>
                                <w:left w:val="none" w:sz="0" w:space="0" w:color="auto"/>
                                <w:bottom w:val="none" w:sz="0" w:space="0" w:color="auto"/>
                                <w:right w:val="none" w:sz="0" w:space="0" w:color="auto"/>
                              </w:divBdr>
                              <w:divsChild>
                                <w:div w:id="1229416357">
                                  <w:marLeft w:val="0"/>
                                  <w:marRight w:val="0"/>
                                  <w:marTop w:val="0"/>
                                  <w:marBottom w:val="0"/>
                                  <w:divBdr>
                                    <w:top w:val="none" w:sz="0" w:space="0" w:color="auto"/>
                                    <w:left w:val="none" w:sz="0" w:space="0" w:color="auto"/>
                                    <w:bottom w:val="none" w:sz="0" w:space="0" w:color="auto"/>
                                    <w:right w:val="none" w:sz="0" w:space="0" w:color="auto"/>
                                  </w:divBdr>
                                </w:div>
                              </w:divsChild>
                            </w:div>
                            <w:div w:id="1229416642">
                              <w:marLeft w:val="0"/>
                              <w:marRight w:val="0"/>
                              <w:marTop w:val="0"/>
                              <w:marBottom w:val="0"/>
                              <w:divBdr>
                                <w:top w:val="none" w:sz="0" w:space="0" w:color="auto"/>
                                <w:left w:val="none" w:sz="0" w:space="0" w:color="auto"/>
                                <w:bottom w:val="none" w:sz="0" w:space="0" w:color="auto"/>
                                <w:right w:val="none" w:sz="0" w:space="0" w:color="auto"/>
                              </w:divBdr>
                              <w:divsChild>
                                <w:div w:id="1229416394">
                                  <w:marLeft w:val="0"/>
                                  <w:marRight w:val="0"/>
                                  <w:marTop w:val="0"/>
                                  <w:marBottom w:val="0"/>
                                  <w:divBdr>
                                    <w:top w:val="none" w:sz="0" w:space="0" w:color="auto"/>
                                    <w:left w:val="none" w:sz="0" w:space="0" w:color="auto"/>
                                    <w:bottom w:val="none" w:sz="0" w:space="0" w:color="auto"/>
                                    <w:right w:val="none" w:sz="0" w:space="0" w:color="auto"/>
                                  </w:divBdr>
                                  <w:divsChild>
                                    <w:div w:id="12294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50">
                              <w:marLeft w:val="0"/>
                              <w:marRight w:val="0"/>
                              <w:marTop w:val="0"/>
                              <w:marBottom w:val="0"/>
                              <w:divBdr>
                                <w:top w:val="none" w:sz="0" w:space="0" w:color="auto"/>
                                <w:left w:val="none" w:sz="0" w:space="0" w:color="auto"/>
                                <w:bottom w:val="none" w:sz="0" w:space="0" w:color="auto"/>
                                <w:right w:val="none" w:sz="0" w:space="0" w:color="auto"/>
                              </w:divBdr>
                              <w:divsChild>
                                <w:div w:id="1229416643">
                                  <w:marLeft w:val="0"/>
                                  <w:marRight w:val="0"/>
                                  <w:marTop w:val="0"/>
                                  <w:marBottom w:val="0"/>
                                  <w:divBdr>
                                    <w:top w:val="none" w:sz="0" w:space="0" w:color="auto"/>
                                    <w:left w:val="none" w:sz="0" w:space="0" w:color="auto"/>
                                    <w:bottom w:val="none" w:sz="0" w:space="0" w:color="auto"/>
                                    <w:right w:val="none" w:sz="0" w:space="0" w:color="auto"/>
                                  </w:divBdr>
                                  <w:divsChild>
                                    <w:div w:id="12294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51">
                              <w:marLeft w:val="0"/>
                              <w:marRight w:val="0"/>
                              <w:marTop w:val="0"/>
                              <w:marBottom w:val="0"/>
                              <w:divBdr>
                                <w:top w:val="none" w:sz="0" w:space="0" w:color="auto"/>
                                <w:left w:val="none" w:sz="0" w:space="0" w:color="auto"/>
                                <w:bottom w:val="none" w:sz="0" w:space="0" w:color="auto"/>
                                <w:right w:val="none" w:sz="0" w:space="0" w:color="auto"/>
                              </w:divBdr>
                              <w:divsChild>
                                <w:div w:id="1229416408">
                                  <w:marLeft w:val="0"/>
                                  <w:marRight w:val="0"/>
                                  <w:marTop w:val="0"/>
                                  <w:marBottom w:val="0"/>
                                  <w:divBdr>
                                    <w:top w:val="none" w:sz="0" w:space="0" w:color="auto"/>
                                    <w:left w:val="none" w:sz="0" w:space="0" w:color="auto"/>
                                    <w:bottom w:val="none" w:sz="0" w:space="0" w:color="auto"/>
                                    <w:right w:val="none" w:sz="0" w:space="0" w:color="auto"/>
                                  </w:divBdr>
                                  <w:divsChild>
                                    <w:div w:id="12294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53">
                              <w:marLeft w:val="0"/>
                              <w:marRight w:val="0"/>
                              <w:marTop w:val="0"/>
                              <w:marBottom w:val="0"/>
                              <w:divBdr>
                                <w:top w:val="none" w:sz="0" w:space="0" w:color="auto"/>
                                <w:left w:val="none" w:sz="0" w:space="0" w:color="auto"/>
                                <w:bottom w:val="none" w:sz="0" w:space="0" w:color="auto"/>
                                <w:right w:val="none" w:sz="0" w:space="0" w:color="auto"/>
                              </w:divBdr>
                              <w:divsChild>
                                <w:div w:id="1229416393">
                                  <w:marLeft w:val="0"/>
                                  <w:marRight w:val="0"/>
                                  <w:marTop w:val="0"/>
                                  <w:marBottom w:val="0"/>
                                  <w:divBdr>
                                    <w:top w:val="none" w:sz="0" w:space="0" w:color="auto"/>
                                    <w:left w:val="none" w:sz="0" w:space="0" w:color="auto"/>
                                    <w:bottom w:val="none" w:sz="0" w:space="0" w:color="auto"/>
                                    <w:right w:val="none" w:sz="0" w:space="0" w:color="auto"/>
                                  </w:divBdr>
                                  <w:divsChild>
                                    <w:div w:id="12294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59">
                              <w:marLeft w:val="0"/>
                              <w:marRight w:val="0"/>
                              <w:marTop w:val="0"/>
                              <w:marBottom w:val="0"/>
                              <w:divBdr>
                                <w:top w:val="none" w:sz="0" w:space="0" w:color="auto"/>
                                <w:left w:val="none" w:sz="0" w:space="0" w:color="auto"/>
                                <w:bottom w:val="none" w:sz="0" w:space="0" w:color="auto"/>
                                <w:right w:val="none" w:sz="0" w:space="0" w:color="auto"/>
                              </w:divBdr>
                              <w:divsChild>
                                <w:div w:id="1229416698">
                                  <w:marLeft w:val="0"/>
                                  <w:marRight w:val="0"/>
                                  <w:marTop w:val="0"/>
                                  <w:marBottom w:val="0"/>
                                  <w:divBdr>
                                    <w:top w:val="none" w:sz="0" w:space="0" w:color="auto"/>
                                    <w:left w:val="none" w:sz="0" w:space="0" w:color="auto"/>
                                    <w:bottom w:val="none" w:sz="0" w:space="0" w:color="auto"/>
                                    <w:right w:val="none" w:sz="0" w:space="0" w:color="auto"/>
                                  </w:divBdr>
                                </w:div>
                              </w:divsChild>
                            </w:div>
                            <w:div w:id="1229416660">
                              <w:marLeft w:val="0"/>
                              <w:marRight w:val="0"/>
                              <w:marTop w:val="0"/>
                              <w:marBottom w:val="0"/>
                              <w:divBdr>
                                <w:top w:val="none" w:sz="0" w:space="0" w:color="auto"/>
                                <w:left w:val="none" w:sz="0" w:space="0" w:color="auto"/>
                                <w:bottom w:val="none" w:sz="0" w:space="0" w:color="auto"/>
                                <w:right w:val="none" w:sz="0" w:space="0" w:color="auto"/>
                              </w:divBdr>
                              <w:divsChild>
                                <w:div w:id="1229416590">
                                  <w:marLeft w:val="0"/>
                                  <w:marRight w:val="0"/>
                                  <w:marTop w:val="0"/>
                                  <w:marBottom w:val="0"/>
                                  <w:divBdr>
                                    <w:top w:val="none" w:sz="0" w:space="0" w:color="auto"/>
                                    <w:left w:val="none" w:sz="0" w:space="0" w:color="auto"/>
                                    <w:bottom w:val="none" w:sz="0" w:space="0" w:color="auto"/>
                                    <w:right w:val="none" w:sz="0" w:space="0" w:color="auto"/>
                                  </w:divBdr>
                                  <w:divsChild>
                                    <w:div w:id="12294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63">
                              <w:marLeft w:val="0"/>
                              <w:marRight w:val="0"/>
                              <w:marTop w:val="0"/>
                              <w:marBottom w:val="0"/>
                              <w:divBdr>
                                <w:top w:val="none" w:sz="0" w:space="0" w:color="auto"/>
                                <w:left w:val="none" w:sz="0" w:space="0" w:color="auto"/>
                                <w:bottom w:val="none" w:sz="0" w:space="0" w:color="auto"/>
                                <w:right w:val="none" w:sz="0" w:space="0" w:color="auto"/>
                              </w:divBdr>
                              <w:divsChild>
                                <w:div w:id="1229416593">
                                  <w:marLeft w:val="0"/>
                                  <w:marRight w:val="0"/>
                                  <w:marTop w:val="0"/>
                                  <w:marBottom w:val="0"/>
                                  <w:divBdr>
                                    <w:top w:val="none" w:sz="0" w:space="0" w:color="auto"/>
                                    <w:left w:val="none" w:sz="0" w:space="0" w:color="auto"/>
                                    <w:bottom w:val="none" w:sz="0" w:space="0" w:color="auto"/>
                                    <w:right w:val="none" w:sz="0" w:space="0" w:color="auto"/>
                                  </w:divBdr>
                                </w:div>
                              </w:divsChild>
                            </w:div>
                            <w:div w:id="1229416672">
                              <w:marLeft w:val="0"/>
                              <w:marRight w:val="0"/>
                              <w:marTop w:val="0"/>
                              <w:marBottom w:val="0"/>
                              <w:divBdr>
                                <w:top w:val="none" w:sz="0" w:space="0" w:color="auto"/>
                                <w:left w:val="none" w:sz="0" w:space="0" w:color="auto"/>
                                <w:bottom w:val="none" w:sz="0" w:space="0" w:color="auto"/>
                                <w:right w:val="none" w:sz="0" w:space="0" w:color="auto"/>
                              </w:divBdr>
                              <w:divsChild>
                                <w:div w:id="1229416405">
                                  <w:marLeft w:val="0"/>
                                  <w:marRight w:val="0"/>
                                  <w:marTop w:val="0"/>
                                  <w:marBottom w:val="0"/>
                                  <w:divBdr>
                                    <w:top w:val="none" w:sz="0" w:space="0" w:color="auto"/>
                                    <w:left w:val="none" w:sz="0" w:space="0" w:color="auto"/>
                                    <w:bottom w:val="none" w:sz="0" w:space="0" w:color="auto"/>
                                    <w:right w:val="none" w:sz="0" w:space="0" w:color="auto"/>
                                  </w:divBdr>
                                  <w:divsChild>
                                    <w:div w:id="12294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73">
                              <w:marLeft w:val="0"/>
                              <w:marRight w:val="0"/>
                              <w:marTop w:val="0"/>
                              <w:marBottom w:val="0"/>
                              <w:divBdr>
                                <w:top w:val="none" w:sz="0" w:space="0" w:color="auto"/>
                                <w:left w:val="none" w:sz="0" w:space="0" w:color="auto"/>
                                <w:bottom w:val="none" w:sz="0" w:space="0" w:color="auto"/>
                                <w:right w:val="none" w:sz="0" w:space="0" w:color="auto"/>
                              </w:divBdr>
                              <w:divsChild>
                                <w:div w:id="1229416607">
                                  <w:marLeft w:val="0"/>
                                  <w:marRight w:val="0"/>
                                  <w:marTop w:val="0"/>
                                  <w:marBottom w:val="0"/>
                                  <w:divBdr>
                                    <w:top w:val="none" w:sz="0" w:space="0" w:color="auto"/>
                                    <w:left w:val="none" w:sz="0" w:space="0" w:color="auto"/>
                                    <w:bottom w:val="none" w:sz="0" w:space="0" w:color="auto"/>
                                    <w:right w:val="none" w:sz="0" w:space="0" w:color="auto"/>
                                  </w:divBdr>
                                  <w:divsChild>
                                    <w:div w:id="12294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74">
                              <w:marLeft w:val="0"/>
                              <w:marRight w:val="0"/>
                              <w:marTop w:val="0"/>
                              <w:marBottom w:val="0"/>
                              <w:divBdr>
                                <w:top w:val="none" w:sz="0" w:space="0" w:color="auto"/>
                                <w:left w:val="none" w:sz="0" w:space="0" w:color="auto"/>
                                <w:bottom w:val="none" w:sz="0" w:space="0" w:color="auto"/>
                                <w:right w:val="none" w:sz="0" w:space="0" w:color="auto"/>
                              </w:divBdr>
                              <w:divsChild>
                                <w:div w:id="1229416669">
                                  <w:marLeft w:val="0"/>
                                  <w:marRight w:val="0"/>
                                  <w:marTop w:val="0"/>
                                  <w:marBottom w:val="0"/>
                                  <w:divBdr>
                                    <w:top w:val="none" w:sz="0" w:space="0" w:color="auto"/>
                                    <w:left w:val="none" w:sz="0" w:space="0" w:color="auto"/>
                                    <w:bottom w:val="none" w:sz="0" w:space="0" w:color="auto"/>
                                    <w:right w:val="none" w:sz="0" w:space="0" w:color="auto"/>
                                  </w:divBdr>
                                  <w:divsChild>
                                    <w:div w:id="1229416632">
                                      <w:marLeft w:val="0"/>
                                      <w:marRight w:val="0"/>
                                      <w:marTop w:val="112"/>
                                      <w:marBottom w:val="112"/>
                                      <w:divBdr>
                                        <w:top w:val="none" w:sz="0" w:space="0" w:color="auto"/>
                                        <w:left w:val="none" w:sz="0" w:space="0" w:color="auto"/>
                                        <w:bottom w:val="none" w:sz="0" w:space="0" w:color="auto"/>
                                        <w:right w:val="none" w:sz="0" w:space="0" w:color="auto"/>
                                      </w:divBdr>
                                      <w:divsChild>
                                        <w:div w:id="12294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675">
                              <w:marLeft w:val="0"/>
                              <w:marRight w:val="0"/>
                              <w:marTop w:val="0"/>
                              <w:marBottom w:val="0"/>
                              <w:divBdr>
                                <w:top w:val="none" w:sz="0" w:space="0" w:color="auto"/>
                                <w:left w:val="none" w:sz="0" w:space="0" w:color="auto"/>
                                <w:bottom w:val="none" w:sz="0" w:space="0" w:color="auto"/>
                                <w:right w:val="none" w:sz="0" w:space="0" w:color="auto"/>
                              </w:divBdr>
                              <w:divsChild>
                                <w:div w:id="1229416626">
                                  <w:marLeft w:val="0"/>
                                  <w:marRight w:val="0"/>
                                  <w:marTop w:val="0"/>
                                  <w:marBottom w:val="0"/>
                                  <w:divBdr>
                                    <w:top w:val="none" w:sz="0" w:space="0" w:color="auto"/>
                                    <w:left w:val="none" w:sz="0" w:space="0" w:color="auto"/>
                                    <w:bottom w:val="none" w:sz="0" w:space="0" w:color="auto"/>
                                    <w:right w:val="none" w:sz="0" w:space="0" w:color="auto"/>
                                  </w:divBdr>
                                  <w:divsChild>
                                    <w:div w:id="12294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86">
                              <w:marLeft w:val="0"/>
                              <w:marRight w:val="0"/>
                              <w:marTop w:val="0"/>
                              <w:marBottom w:val="0"/>
                              <w:divBdr>
                                <w:top w:val="none" w:sz="0" w:space="0" w:color="auto"/>
                                <w:left w:val="none" w:sz="0" w:space="0" w:color="auto"/>
                                <w:bottom w:val="none" w:sz="0" w:space="0" w:color="auto"/>
                                <w:right w:val="none" w:sz="0" w:space="0" w:color="auto"/>
                              </w:divBdr>
                              <w:divsChild>
                                <w:div w:id="1229416367">
                                  <w:marLeft w:val="0"/>
                                  <w:marRight w:val="0"/>
                                  <w:marTop w:val="0"/>
                                  <w:marBottom w:val="0"/>
                                  <w:divBdr>
                                    <w:top w:val="none" w:sz="0" w:space="0" w:color="auto"/>
                                    <w:left w:val="none" w:sz="0" w:space="0" w:color="auto"/>
                                    <w:bottom w:val="none" w:sz="0" w:space="0" w:color="auto"/>
                                    <w:right w:val="none" w:sz="0" w:space="0" w:color="auto"/>
                                  </w:divBdr>
                                  <w:divsChild>
                                    <w:div w:id="1229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90">
                              <w:marLeft w:val="0"/>
                              <w:marRight w:val="0"/>
                              <w:marTop w:val="0"/>
                              <w:marBottom w:val="0"/>
                              <w:divBdr>
                                <w:top w:val="none" w:sz="0" w:space="0" w:color="auto"/>
                                <w:left w:val="none" w:sz="0" w:space="0" w:color="auto"/>
                                <w:bottom w:val="none" w:sz="0" w:space="0" w:color="auto"/>
                                <w:right w:val="none" w:sz="0" w:space="0" w:color="auto"/>
                              </w:divBdr>
                              <w:divsChild>
                                <w:div w:id="1229416621">
                                  <w:marLeft w:val="0"/>
                                  <w:marRight w:val="0"/>
                                  <w:marTop w:val="0"/>
                                  <w:marBottom w:val="0"/>
                                  <w:divBdr>
                                    <w:top w:val="none" w:sz="0" w:space="0" w:color="auto"/>
                                    <w:left w:val="none" w:sz="0" w:space="0" w:color="auto"/>
                                    <w:bottom w:val="none" w:sz="0" w:space="0" w:color="auto"/>
                                    <w:right w:val="none" w:sz="0" w:space="0" w:color="auto"/>
                                  </w:divBdr>
                                  <w:divsChild>
                                    <w:div w:id="12294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93">
                              <w:marLeft w:val="0"/>
                              <w:marRight w:val="0"/>
                              <w:marTop w:val="0"/>
                              <w:marBottom w:val="0"/>
                              <w:divBdr>
                                <w:top w:val="none" w:sz="0" w:space="0" w:color="auto"/>
                                <w:left w:val="none" w:sz="0" w:space="0" w:color="auto"/>
                                <w:bottom w:val="none" w:sz="0" w:space="0" w:color="auto"/>
                                <w:right w:val="none" w:sz="0" w:space="0" w:color="auto"/>
                              </w:divBdr>
                              <w:divsChild>
                                <w:div w:id="1229416364">
                                  <w:marLeft w:val="0"/>
                                  <w:marRight w:val="0"/>
                                  <w:marTop w:val="0"/>
                                  <w:marBottom w:val="0"/>
                                  <w:divBdr>
                                    <w:top w:val="none" w:sz="0" w:space="0" w:color="auto"/>
                                    <w:left w:val="none" w:sz="0" w:space="0" w:color="auto"/>
                                    <w:bottom w:val="none" w:sz="0" w:space="0" w:color="auto"/>
                                    <w:right w:val="none" w:sz="0" w:space="0" w:color="auto"/>
                                  </w:divBdr>
                                  <w:divsChild>
                                    <w:div w:id="12294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94">
                              <w:marLeft w:val="0"/>
                              <w:marRight w:val="0"/>
                              <w:marTop w:val="0"/>
                              <w:marBottom w:val="0"/>
                              <w:divBdr>
                                <w:top w:val="none" w:sz="0" w:space="0" w:color="auto"/>
                                <w:left w:val="none" w:sz="0" w:space="0" w:color="auto"/>
                                <w:bottom w:val="none" w:sz="0" w:space="0" w:color="auto"/>
                                <w:right w:val="none" w:sz="0" w:space="0" w:color="auto"/>
                              </w:divBdr>
                              <w:divsChild>
                                <w:div w:id="1229416598">
                                  <w:marLeft w:val="0"/>
                                  <w:marRight w:val="0"/>
                                  <w:marTop w:val="0"/>
                                  <w:marBottom w:val="0"/>
                                  <w:divBdr>
                                    <w:top w:val="none" w:sz="0" w:space="0" w:color="auto"/>
                                    <w:left w:val="none" w:sz="0" w:space="0" w:color="auto"/>
                                    <w:bottom w:val="none" w:sz="0" w:space="0" w:color="auto"/>
                                    <w:right w:val="none" w:sz="0" w:space="0" w:color="auto"/>
                                  </w:divBdr>
                                  <w:divsChild>
                                    <w:div w:id="12294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695">
                              <w:marLeft w:val="0"/>
                              <w:marRight w:val="0"/>
                              <w:marTop w:val="0"/>
                              <w:marBottom w:val="0"/>
                              <w:divBdr>
                                <w:top w:val="none" w:sz="0" w:space="0" w:color="auto"/>
                                <w:left w:val="none" w:sz="0" w:space="0" w:color="auto"/>
                                <w:bottom w:val="none" w:sz="0" w:space="0" w:color="auto"/>
                                <w:right w:val="none" w:sz="0" w:space="0" w:color="auto"/>
                              </w:divBdr>
                              <w:divsChild>
                                <w:div w:id="1229416654">
                                  <w:marLeft w:val="0"/>
                                  <w:marRight w:val="0"/>
                                  <w:marTop w:val="0"/>
                                  <w:marBottom w:val="0"/>
                                  <w:divBdr>
                                    <w:top w:val="none" w:sz="0" w:space="0" w:color="auto"/>
                                    <w:left w:val="none" w:sz="0" w:space="0" w:color="auto"/>
                                    <w:bottom w:val="none" w:sz="0" w:space="0" w:color="auto"/>
                                    <w:right w:val="none" w:sz="0" w:space="0" w:color="auto"/>
                                  </w:divBdr>
                                </w:div>
                              </w:divsChild>
                            </w:div>
                            <w:div w:id="1229416696">
                              <w:marLeft w:val="0"/>
                              <w:marRight w:val="0"/>
                              <w:marTop w:val="0"/>
                              <w:marBottom w:val="0"/>
                              <w:divBdr>
                                <w:top w:val="none" w:sz="0" w:space="0" w:color="auto"/>
                                <w:left w:val="none" w:sz="0" w:space="0" w:color="auto"/>
                                <w:bottom w:val="none" w:sz="0" w:space="0" w:color="auto"/>
                                <w:right w:val="none" w:sz="0" w:space="0" w:color="auto"/>
                              </w:divBdr>
                              <w:divsChild>
                                <w:div w:id="1229416627">
                                  <w:marLeft w:val="0"/>
                                  <w:marRight w:val="0"/>
                                  <w:marTop w:val="0"/>
                                  <w:marBottom w:val="0"/>
                                  <w:divBdr>
                                    <w:top w:val="none" w:sz="0" w:space="0" w:color="auto"/>
                                    <w:left w:val="none" w:sz="0" w:space="0" w:color="auto"/>
                                    <w:bottom w:val="none" w:sz="0" w:space="0" w:color="auto"/>
                                    <w:right w:val="none" w:sz="0" w:space="0" w:color="auto"/>
                                  </w:divBdr>
                                  <w:divsChild>
                                    <w:div w:id="12294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00">
                              <w:marLeft w:val="0"/>
                              <w:marRight w:val="0"/>
                              <w:marTop w:val="0"/>
                              <w:marBottom w:val="0"/>
                              <w:divBdr>
                                <w:top w:val="none" w:sz="0" w:space="0" w:color="auto"/>
                                <w:left w:val="none" w:sz="0" w:space="0" w:color="auto"/>
                                <w:bottom w:val="none" w:sz="0" w:space="0" w:color="auto"/>
                                <w:right w:val="none" w:sz="0" w:space="0" w:color="auto"/>
                              </w:divBdr>
                              <w:divsChild>
                                <w:div w:id="1229416630">
                                  <w:marLeft w:val="0"/>
                                  <w:marRight w:val="0"/>
                                  <w:marTop w:val="0"/>
                                  <w:marBottom w:val="0"/>
                                  <w:divBdr>
                                    <w:top w:val="none" w:sz="0" w:space="0" w:color="auto"/>
                                    <w:left w:val="none" w:sz="0" w:space="0" w:color="auto"/>
                                    <w:bottom w:val="none" w:sz="0" w:space="0" w:color="auto"/>
                                    <w:right w:val="none" w:sz="0" w:space="0" w:color="auto"/>
                                  </w:divBdr>
                                  <w:divsChild>
                                    <w:div w:id="12294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01">
                              <w:marLeft w:val="0"/>
                              <w:marRight w:val="0"/>
                              <w:marTop w:val="0"/>
                              <w:marBottom w:val="0"/>
                              <w:divBdr>
                                <w:top w:val="none" w:sz="0" w:space="0" w:color="auto"/>
                                <w:left w:val="none" w:sz="0" w:space="0" w:color="auto"/>
                                <w:bottom w:val="none" w:sz="0" w:space="0" w:color="auto"/>
                                <w:right w:val="none" w:sz="0" w:space="0" w:color="auto"/>
                              </w:divBdr>
                              <w:divsChild>
                                <w:div w:id="1229416620">
                                  <w:marLeft w:val="0"/>
                                  <w:marRight w:val="0"/>
                                  <w:marTop w:val="0"/>
                                  <w:marBottom w:val="0"/>
                                  <w:divBdr>
                                    <w:top w:val="none" w:sz="0" w:space="0" w:color="auto"/>
                                    <w:left w:val="none" w:sz="0" w:space="0" w:color="auto"/>
                                    <w:bottom w:val="none" w:sz="0" w:space="0" w:color="auto"/>
                                    <w:right w:val="none" w:sz="0" w:space="0" w:color="auto"/>
                                  </w:divBdr>
                                  <w:divsChild>
                                    <w:div w:id="12294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06">
                              <w:marLeft w:val="0"/>
                              <w:marRight w:val="0"/>
                              <w:marTop w:val="0"/>
                              <w:marBottom w:val="0"/>
                              <w:divBdr>
                                <w:top w:val="none" w:sz="0" w:space="0" w:color="auto"/>
                                <w:left w:val="none" w:sz="0" w:space="0" w:color="auto"/>
                                <w:bottom w:val="none" w:sz="0" w:space="0" w:color="auto"/>
                                <w:right w:val="none" w:sz="0" w:space="0" w:color="auto"/>
                              </w:divBdr>
                              <w:divsChild>
                                <w:div w:id="1229416615">
                                  <w:marLeft w:val="0"/>
                                  <w:marRight w:val="0"/>
                                  <w:marTop w:val="0"/>
                                  <w:marBottom w:val="0"/>
                                  <w:divBdr>
                                    <w:top w:val="none" w:sz="0" w:space="0" w:color="auto"/>
                                    <w:left w:val="none" w:sz="0" w:space="0" w:color="auto"/>
                                    <w:bottom w:val="none" w:sz="0" w:space="0" w:color="auto"/>
                                    <w:right w:val="none" w:sz="0" w:space="0" w:color="auto"/>
                                  </w:divBdr>
                                  <w:divsChild>
                                    <w:div w:id="12294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07">
                              <w:marLeft w:val="0"/>
                              <w:marRight w:val="0"/>
                              <w:marTop w:val="0"/>
                              <w:marBottom w:val="0"/>
                              <w:divBdr>
                                <w:top w:val="none" w:sz="0" w:space="0" w:color="auto"/>
                                <w:left w:val="none" w:sz="0" w:space="0" w:color="auto"/>
                                <w:bottom w:val="none" w:sz="0" w:space="0" w:color="auto"/>
                                <w:right w:val="none" w:sz="0" w:space="0" w:color="auto"/>
                              </w:divBdr>
                              <w:divsChild>
                                <w:div w:id="1229416641">
                                  <w:marLeft w:val="0"/>
                                  <w:marRight w:val="0"/>
                                  <w:marTop w:val="0"/>
                                  <w:marBottom w:val="0"/>
                                  <w:divBdr>
                                    <w:top w:val="none" w:sz="0" w:space="0" w:color="auto"/>
                                    <w:left w:val="none" w:sz="0" w:space="0" w:color="auto"/>
                                    <w:bottom w:val="none" w:sz="0" w:space="0" w:color="auto"/>
                                    <w:right w:val="none" w:sz="0" w:space="0" w:color="auto"/>
                                  </w:divBdr>
                                  <w:divsChild>
                                    <w:div w:id="12294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08">
                              <w:marLeft w:val="0"/>
                              <w:marRight w:val="0"/>
                              <w:marTop w:val="0"/>
                              <w:marBottom w:val="0"/>
                              <w:divBdr>
                                <w:top w:val="none" w:sz="0" w:space="0" w:color="auto"/>
                                <w:left w:val="none" w:sz="0" w:space="0" w:color="auto"/>
                                <w:bottom w:val="none" w:sz="0" w:space="0" w:color="auto"/>
                                <w:right w:val="none" w:sz="0" w:space="0" w:color="auto"/>
                              </w:divBdr>
                              <w:divsChild>
                                <w:div w:id="1229416684">
                                  <w:marLeft w:val="0"/>
                                  <w:marRight w:val="0"/>
                                  <w:marTop w:val="0"/>
                                  <w:marBottom w:val="0"/>
                                  <w:divBdr>
                                    <w:top w:val="none" w:sz="0" w:space="0" w:color="auto"/>
                                    <w:left w:val="none" w:sz="0" w:space="0" w:color="auto"/>
                                    <w:bottom w:val="none" w:sz="0" w:space="0" w:color="auto"/>
                                    <w:right w:val="none" w:sz="0" w:space="0" w:color="auto"/>
                                  </w:divBdr>
                                </w:div>
                              </w:divsChild>
                            </w:div>
                            <w:div w:id="1229416711">
                              <w:marLeft w:val="0"/>
                              <w:marRight w:val="0"/>
                              <w:marTop w:val="0"/>
                              <w:marBottom w:val="0"/>
                              <w:divBdr>
                                <w:top w:val="none" w:sz="0" w:space="0" w:color="auto"/>
                                <w:left w:val="none" w:sz="0" w:space="0" w:color="auto"/>
                                <w:bottom w:val="none" w:sz="0" w:space="0" w:color="auto"/>
                                <w:right w:val="none" w:sz="0" w:space="0" w:color="auto"/>
                              </w:divBdr>
                              <w:divsChild>
                                <w:div w:id="1229416685">
                                  <w:marLeft w:val="0"/>
                                  <w:marRight w:val="0"/>
                                  <w:marTop w:val="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12">
                              <w:marLeft w:val="0"/>
                              <w:marRight w:val="0"/>
                              <w:marTop w:val="0"/>
                              <w:marBottom w:val="0"/>
                              <w:divBdr>
                                <w:top w:val="none" w:sz="0" w:space="0" w:color="auto"/>
                                <w:left w:val="none" w:sz="0" w:space="0" w:color="auto"/>
                                <w:bottom w:val="none" w:sz="0" w:space="0" w:color="auto"/>
                                <w:right w:val="none" w:sz="0" w:space="0" w:color="auto"/>
                              </w:divBdr>
                              <w:divsChild>
                                <w:div w:id="1229416614">
                                  <w:marLeft w:val="0"/>
                                  <w:marRight w:val="0"/>
                                  <w:marTop w:val="0"/>
                                  <w:marBottom w:val="0"/>
                                  <w:divBdr>
                                    <w:top w:val="none" w:sz="0" w:space="0" w:color="auto"/>
                                    <w:left w:val="none" w:sz="0" w:space="0" w:color="auto"/>
                                    <w:bottom w:val="none" w:sz="0" w:space="0" w:color="auto"/>
                                    <w:right w:val="none" w:sz="0" w:space="0" w:color="auto"/>
                                  </w:divBdr>
                                  <w:divsChild>
                                    <w:div w:id="12294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715">
                              <w:marLeft w:val="0"/>
                              <w:marRight w:val="0"/>
                              <w:marTop w:val="0"/>
                              <w:marBottom w:val="0"/>
                              <w:divBdr>
                                <w:top w:val="none" w:sz="0" w:space="0" w:color="auto"/>
                                <w:left w:val="none" w:sz="0" w:space="0" w:color="auto"/>
                                <w:bottom w:val="none" w:sz="0" w:space="0" w:color="auto"/>
                                <w:right w:val="none" w:sz="0" w:space="0" w:color="auto"/>
                              </w:divBdr>
                              <w:divsChild>
                                <w:div w:id="1229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16580">
      <w:marLeft w:val="0"/>
      <w:marRight w:val="0"/>
      <w:marTop w:val="0"/>
      <w:marBottom w:val="0"/>
      <w:divBdr>
        <w:top w:val="none" w:sz="0" w:space="0" w:color="auto"/>
        <w:left w:val="none" w:sz="0" w:space="0" w:color="auto"/>
        <w:bottom w:val="none" w:sz="0" w:space="0" w:color="auto"/>
        <w:right w:val="none" w:sz="0" w:space="0" w:color="auto"/>
      </w:divBdr>
      <w:divsChild>
        <w:div w:id="1229416579">
          <w:marLeft w:val="0"/>
          <w:marRight w:val="0"/>
          <w:marTop w:val="0"/>
          <w:marBottom w:val="0"/>
          <w:divBdr>
            <w:top w:val="none" w:sz="0" w:space="0" w:color="auto"/>
            <w:left w:val="none" w:sz="0" w:space="0" w:color="auto"/>
            <w:bottom w:val="none" w:sz="0" w:space="0" w:color="auto"/>
            <w:right w:val="none" w:sz="0" w:space="0" w:color="auto"/>
          </w:divBdr>
          <w:divsChild>
            <w:div w:id="1229416490">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229416558">
                  <w:marLeft w:val="-5330"/>
                  <w:marRight w:val="0"/>
                  <w:marTop w:val="0"/>
                  <w:marBottom w:val="0"/>
                  <w:divBdr>
                    <w:top w:val="none" w:sz="0" w:space="0" w:color="auto"/>
                    <w:left w:val="none" w:sz="0" w:space="0" w:color="auto"/>
                    <w:bottom w:val="none" w:sz="0" w:space="0" w:color="auto"/>
                    <w:right w:val="none" w:sz="0" w:space="0" w:color="auto"/>
                  </w:divBdr>
                  <w:divsChild>
                    <w:div w:id="1229416575">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229416414">
                          <w:marLeft w:val="0"/>
                          <w:marRight w:val="0"/>
                          <w:marTop w:val="0"/>
                          <w:marBottom w:val="0"/>
                          <w:divBdr>
                            <w:top w:val="none" w:sz="0" w:space="0" w:color="auto"/>
                            <w:left w:val="none" w:sz="0" w:space="0" w:color="auto"/>
                            <w:bottom w:val="none" w:sz="0" w:space="0" w:color="auto"/>
                            <w:right w:val="none" w:sz="0" w:space="0" w:color="auto"/>
                          </w:divBdr>
                          <w:divsChild>
                            <w:div w:id="1229416415">
                              <w:marLeft w:val="0"/>
                              <w:marRight w:val="0"/>
                              <w:marTop w:val="0"/>
                              <w:marBottom w:val="0"/>
                              <w:divBdr>
                                <w:top w:val="none" w:sz="0" w:space="0" w:color="auto"/>
                                <w:left w:val="none" w:sz="0" w:space="0" w:color="auto"/>
                                <w:bottom w:val="none" w:sz="0" w:space="0" w:color="auto"/>
                                <w:right w:val="none" w:sz="0" w:space="0" w:color="auto"/>
                              </w:divBdr>
                              <w:divsChild>
                                <w:div w:id="1229416567">
                                  <w:marLeft w:val="0"/>
                                  <w:marRight w:val="0"/>
                                  <w:marTop w:val="0"/>
                                  <w:marBottom w:val="0"/>
                                  <w:divBdr>
                                    <w:top w:val="none" w:sz="0" w:space="0" w:color="auto"/>
                                    <w:left w:val="none" w:sz="0" w:space="0" w:color="auto"/>
                                    <w:bottom w:val="none" w:sz="0" w:space="0" w:color="auto"/>
                                    <w:right w:val="none" w:sz="0" w:space="0" w:color="auto"/>
                                  </w:divBdr>
                                  <w:divsChild>
                                    <w:div w:id="12294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23">
                              <w:marLeft w:val="0"/>
                              <w:marRight w:val="0"/>
                              <w:marTop w:val="0"/>
                              <w:marBottom w:val="0"/>
                              <w:divBdr>
                                <w:top w:val="none" w:sz="0" w:space="0" w:color="auto"/>
                                <w:left w:val="none" w:sz="0" w:space="0" w:color="auto"/>
                                <w:bottom w:val="none" w:sz="0" w:space="0" w:color="auto"/>
                                <w:right w:val="none" w:sz="0" w:space="0" w:color="auto"/>
                              </w:divBdr>
                              <w:divsChild>
                                <w:div w:id="1229416496">
                                  <w:marLeft w:val="0"/>
                                  <w:marRight w:val="0"/>
                                  <w:marTop w:val="0"/>
                                  <w:marBottom w:val="0"/>
                                  <w:divBdr>
                                    <w:top w:val="none" w:sz="0" w:space="0" w:color="auto"/>
                                    <w:left w:val="none" w:sz="0" w:space="0" w:color="auto"/>
                                    <w:bottom w:val="none" w:sz="0" w:space="0" w:color="auto"/>
                                    <w:right w:val="none" w:sz="0" w:space="0" w:color="auto"/>
                                  </w:divBdr>
                                  <w:divsChild>
                                    <w:div w:id="12294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24">
                              <w:marLeft w:val="0"/>
                              <w:marRight w:val="0"/>
                              <w:marTop w:val="0"/>
                              <w:marBottom w:val="0"/>
                              <w:divBdr>
                                <w:top w:val="none" w:sz="0" w:space="0" w:color="auto"/>
                                <w:left w:val="none" w:sz="0" w:space="0" w:color="auto"/>
                                <w:bottom w:val="none" w:sz="0" w:space="0" w:color="auto"/>
                                <w:right w:val="none" w:sz="0" w:space="0" w:color="auto"/>
                              </w:divBdr>
                              <w:divsChild>
                                <w:div w:id="1229416503">
                                  <w:marLeft w:val="0"/>
                                  <w:marRight w:val="0"/>
                                  <w:marTop w:val="0"/>
                                  <w:marBottom w:val="0"/>
                                  <w:divBdr>
                                    <w:top w:val="none" w:sz="0" w:space="0" w:color="auto"/>
                                    <w:left w:val="none" w:sz="0" w:space="0" w:color="auto"/>
                                    <w:bottom w:val="none" w:sz="0" w:space="0" w:color="auto"/>
                                    <w:right w:val="none" w:sz="0" w:space="0" w:color="auto"/>
                                  </w:divBdr>
                                </w:div>
                              </w:divsChild>
                            </w:div>
                            <w:div w:id="1229416427">
                              <w:marLeft w:val="0"/>
                              <w:marRight w:val="0"/>
                              <w:marTop w:val="0"/>
                              <w:marBottom w:val="0"/>
                              <w:divBdr>
                                <w:top w:val="none" w:sz="0" w:space="0" w:color="auto"/>
                                <w:left w:val="none" w:sz="0" w:space="0" w:color="auto"/>
                                <w:bottom w:val="none" w:sz="0" w:space="0" w:color="auto"/>
                                <w:right w:val="none" w:sz="0" w:space="0" w:color="auto"/>
                              </w:divBdr>
                              <w:divsChild>
                                <w:div w:id="1229416464">
                                  <w:marLeft w:val="0"/>
                                  <w:marRight w:val="0"/>
                                  <w:marTop w:val="0"/>
                                  <w:marBottom w:val="0"/>
                                  <w:divBdr>
                                    <w:top w:val="none" w:sz="0" w:space="0" w:color="auto"/>
                                    <w:left w:val="none" w:sz="0" w:space="0" w:color="auto"/>
                                    <w:bottom w:val="none" w:sz="0" w:space="0" w:color="auto"/>
                                    <w:right w:val="none" w:sz="0" w:space="0" w:color="auto"/>
                                  </w:divBdr>
                                </w:div>
                              </w:divsChild>
                            </w:div>
                            <w:div w:id="1229416428">
                              <w:marLeft w:val="0"/>
                              <w:marRight w:val="0"/>
                              <w:marTop w:val="0"/>
                              <w:marBottom w:val="0"/>
                              <w:divBdr>
                                <w:top w:val="none" w:sz="0" w:space="0" w:color="auto"/>
                                <w:left w:val="none" w:sz="0" w:space="0" w:color="auto"/>
                                <w:bottom w:val="none" w:sz="0" w:space="0" w:color="auto"/>
                                <w:right w:val="none" w:sz="0" w:space="0" w:color="auto"/>
                              </w:divBdr>
                              <w:divsChild>
                                <w:div w:id="1229416499">
                                  <w:marLeft w:val="0"/>
                                  <w:marRight w:val="0"/>
                                  <w:marTop w:val="0"/>
                                  <w:marBottom w:val="0"/>
                                  <w:divBdr>
                                    <w:top w:val="none" w:sz="0" w:space="0" w:color="auto"/>
                                    <w:left w:val="none" w:sz="0" w:space="0" w:color="auto"/>
                                    <w:bottom w:val="none" w:sz="0" w:space="0" w:color="auto"/>
                                    <w:right w:val="none" w:sz="0" w:space="0" w:color="auto"/>
                                  </w:divBdr>
                                  <w:divsChild>
                                    <w:div w:id="12294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30">
                              <w:marLeft w:val="0"/>
                              <w:marRight w:val="0"/>
                              <w:marTop w:val="0"/>
                              <w:marBottom w:val="0"/>
                              <w:divBdr>
                                <w:top w:val="none" w:sz="0" w:space="0" w:color="auto"/>
                                <w:left w:val="none" w:sz="0" w:space="0" w:color="auto"/>
                                <w:bottom w:val="none" w:sz="0" w:space="0" w:color="auto"/>
                                <w:right w:val="none" w:sz="0" w:space="0" w:color="auto"/>
                              </w:divBdr>
                              <w:divsChild>
                                <w:div w:id="1229416418">
                                  <w:marLeft w:val="0"/>
                                  <w:marRight w:val="0"/>
                                  <w:marTop w:val="0"/>
                                  <w:marBottom w:val="0"/>
                                  <w:divBdr>
                                    <w:top w:val="none" w:sz="0" w:space="0" w:color="auto"/>
                                    <w:left w:val="none" w:sz="0" w:space="0" w:color="auto"/>
                                    <w:bottom w:val="none" w:sz="0" w:space="0" w:color="auto"/>
                                    <w:right w:val="none" w:sz="0" w:space="0" w:color="auto"/>
                                  </w:divBdr>
                                </w:div>
                              </w:divsChild>
                            </w:div>
                            <w:div w:id="1229416432">
                              <w:marLeft w:val="0"/>
                              <w:marRight w:val="0"/>
                              <w:marTop w:val="0"/>
                              <w:marBottom w:val="0"/>
                              <w:divBdr>
                                <w:top w:val="none" w:sz="0" w:space="0" w:color="auto"/>
                                <w:left w:val="none" w:sz="0" w:space="0" w:color="auto"/>
                                <w:bottom w:val="none" w:sz="0" w:space="0" w:color="auto"/>
                                <w:right w:val="none" w:sz="0" w:space="0" w:color="auto"/>
                              </w:divBdr>
                              <w:divsChild>
                                <w:div w:id="1229416447">
                                  <w:marLeft w:val="0"/>
                                  <w:marRight w:val="0"/>
                                  <w:marTop w:val="0"/>
                                  <w:marBottom w:val="0"/>
                                  <w:divBdr>
                                    <w:top w:val="none" w:sz="0" w:space="0" w:color="auto"/>
                                    <w:left w:val="none" w:sz="0" w:space="0" w:color="auto"/>
                                    <w:bottom w:val="none" w:sz="0" w:space="0" w:color="auto"/>
                                    <w:right w:val="none" w:sz="0" w:space="0" w:color="auto"/>
                                  </w:divBdr>
                                  <w:divsChild>
                                    <w:div w:id="12294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36">
                              <w:marLeft w:val="0"/>
                              <w:marRight w:val="0"/>
                              <w:marTop w:val="0"/>
                              <w:marBottom w:val="0"/>
                              <w:divBdr>
                                <w:top w:val="none" w:sz="0" w:space="0" w:color="auto"/>
                                <w:left w:val="none" w:sz="0" w:space="0" w:color="auto"/>
                                <w:bottom w:val="none" w:sz="0" w:space="0" w:color="auto"/>
                                <w:right w:val="none" w:sz="0" w:space="0" w:color="auto"/>
                              </w:divBdr>
                              <w:divsChild>
                                <w:div w:id="1229416453">
                                  <w:marLeft w:val="0"/>
                                  <w:marRight w:val="0"/>
                                  <w:marTop w:val="0"/>
                                  <w:marBottom w:val="0"/>
                                  <w:divBdr>
                                    <w:top w:val="none" w:sz="0" w:space="0" w:color="auto"/>
                                    <w:left w:val="none" w:sz="0" w:space="0" w:color="auto"/>
                                    <w:bottom w:val="none" w:sz="0" w:space="0" w:color="auto"/>
                                    <w:right w:val="none" w:sz="0" w:space="0" w:color="auto"/>
                                  </w:divBdr>
                                </w:div>
                              </w:divsChild>
                            </w:div>
                            <w:div w:id="1229416437">
                              <w:marLeft w:val="0"/>
                              <w:marRight w:val="0"/>
                              <w:marTop w:val="0"/>
                              <w:marBottom w:val="0"/>
                              <w:divBdr>
                                <w:top w:val="none" w:sz="0" w:space="0" w:color="auto"/>
                                <w:left w:val="none" w:sz="0" w:space="0" w:color="auto"/>
                                <w:bottom w:val="none" w:sz="0" w:space="0" w:color="auto"/>
                                <w:right w:val="none" w:sz="0" w:space="0" w:color="auto"/>
                              </w:divBdr>
                              <w:divsChild>
                                <w:div w:id="1229416576">
                                  <w:marLeft w:val="0"/>
                                  <w:marRight w:val="0"/>
                                  <w:marTop w:val="0"/>
                                  <w:marBottom w:val="0"/>
                                  <w:divBdr>
                                    <w:top w:val="none" w:sz="0" w:space="0" w:color="auto"/>
                                    <w:left w:val="none" w:sz="0" w:space="0" w:color="auto"/>
                                    <w:bottom w:val="none" w:sz="0" w:space="0" w:color="auto"/>
                                    <w:right w:val="none" w:sz="0" w:space="0" w:color="auto"/>
                                  </w:divBdr>
                                  <w:divsChild>
                                    <w:div w:id="1229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40">
                              <w:marLeft w:val="0"/>
                              <w:marRight w:val="0"/>
                              <w:marTop w:val="0"/>
                              <w:marBottom w:val="0"/>
                              <w:divBdr>
                                <w:top w:val="none" w:sz="0" w:space="0" w:color="auto"/>
                                <w:left w:val="none" w:sz="0" w:space="0" w:color="auto"/>
                                <w:bottom w:val="none" w:sz="0" w:space="0" w:color="auto"/>
                                <w:right w:val="none" w:sz="0" w:space="0" w:color="auto"/>
                              </w:divBdr>
                              <w:divsChild>
                                <w:div w:id="1229416439">
                                  <w:marLeft w:val="0"/>
                                  <w:marRight w:val="0"/>
                                  <w:marTop w:val="0"/>
                                  <w:marBottom w:val="0"/>
                                  <w:divBdr>
                                    <w:top w:val="none" w:sz="0" w:space="0" w:color="auto"/>
                                    <w:left w:val="none" w:sz="0" w:space="0" w:color="auto"/>
                                    <w:bottom w:val="none" w:sz="0" w:space="0" w:color="auto"/>
                                    <w:right w:val="none" w:sz="0" w:space="0" w:color="auto"/>
                                  </w:divBdr>
                                  <w:divsChild>
                                    <w:div w:id="12294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43">
                              <w:marLeft w:val="0"/>
                              <w:marRight w:val="0"/>
                              <w:marTop w:val="0"/>
                              <w:marBottom w:val="0"/>
                              <w:divBdr>
                                <w:top w:val="none" w:sz="0" w:space="0" w:color="auto"/>
                                <w:left w:val="none" w:sz="0" w:space="0" w:color="auto"/>
                                <w:bottom w:val="none" w:sz="0" w:space="0" w:color="auto"/>
                                <w:right w:val="none" w:sz="0" w:space="0" w:color="auto"/>
                              </w:divBdr>
                              <w:divsChild>
                                <w:div w:id="1229416565">
                                  <w:marLeft w:val="0"/>
                                  <w:marRight w:val="0"/>
                                  <w:marTop w:val="0"/>
                                  <w:marBottom w:val="0"/>
                                  <w:divBdr>
                                    <w:top w:val="none" w:sz="0" w:space="0" w:color="auto"/>
                                    <w:left w:val="none" w:sz="0" w:space="0" w:color="auto"/>
                                    <w:bottom w:val="none" w:sz="0" w:space="0" w:color="auto"/>
                                    <w:right w:val="none" w:sz="0" w:space="0" w:color="auto"/>
                                  </w:divBdr>
                                </w:div>
                              </w:divsChild>
                            </w:div>
                            <w:div w:id="1229416450">
                              <w:marLeft w:val="0"/>
                              <w:marRight w:val="0"/>
                              <w:marTop w:val="0"/>
                              <w:marBottom w:val="0"/>
                              <w:divBdr>
                                <w:top w:val="none" w:sz="0" w:space="0" w:color="auto"/>
                                <w:left w:val="none" w:sz="0" w:space="0" w:color="auto"/>
                                <w:bottom w:val="none" w:sz="0" w:space="0" w:color="auto"/>
                                <w:right w:val="none" w:sz="0" w:space="0" w:color="auto"/>
                              </w:divBdr>
                              <w:divsChild>
                                <w:div w:id="1229416455">
                                  <w:marLeft w:val="0"/>
                                  <w:marRight w:val="0"/>
                                  <w:marTop w:val="0"/>
                                  <w:marBottom w:val="0"/>
                                  <w:divBdr>
                                    <w:top w:val="none" w:sz="0" w:space="0" w:color="auto"/>
                                    <w:left w:val="none" w:sz="0" w:space="0" w:color="auto"/>
                                    <w:bottom w:val="none" w:sz="0" w:space="0" w:color="auto"/>
                                    <w:right w:val="none" w:sz="0" w:space="0" w:color="auto"/>
                                  </w:divBdr>
                                  <w:divsChild>
                                    <w:div w:id="12294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51">
                              <w:marLeft w:val="0"/>
                              <w:marRight w:val="0"/>
                              <w:marTop w:val="0"/>
                              <w:marBottom w:val="0"/>
                              <w:divBdr>
                                <w:top w:val="none" w:sz="0" w:space="0" w:color="auto"/>
                                <w:left w:val="none" w:sz="0" w:space="0" w:color="auto"/>
                                <w:bottom w:val="none" w:sz="0" w:space="0" w:color="auto"/>
                                <w:right w:val="none" w:sz="0" w:space="0" w:color="auto"/>
                              </w:divBdr>
                              <w:divsChild>
                                <w:div w:id="1229416551">
                                  <w:marLeft w:val="0"/>
                                  <w:marRight w:val="0"/>
                                  <w:marTop w:val="0"/>
                                  <w:marBottom w:val="0"/>
                                  <w:divBdr>
                                    <w:top w:val="none" w:sz="0" w:space="0" w:color="auto"/>
                                    <w:left w:val="none" w:sz="0" w:space="0" w:color="auto"/>
                                    <w:bottom w:val="none" w:sz="0" w:space="0" w:color="auto"/>
                                    <w:right w:val="none" w:sz="0" w:space="0" w:color="auto"/>
                                  </w:divBdr>
                                  <w:divsChild>
                                    <w:div w:id="12294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62">
                              <w:marLeft w:val="0"/>
                              <w:marRight w:val="0"/>
                              <w:marTop w:val="0"/>
                              <w:marBottom w:val="0"/>
                              <w:divBdr>
                                <w:top w:val="none" w:sz="0" w:space="0" w:color="auto"/>
                                <w:left w:val="none" w:sz="0" w:space="0" w:color="auto"/>
                                <w:bottom w:val="none" w:sz="0" w:space="0" w:color="auto"/>
                                <w:right w:val="none" w:sz="0" w:space="0" w:color="auto"/>
                              </w:divBdr>
                              <w:divsChild>
                                <w:div w:id="1229416438">
                                  <w:marLeft w:val="0"/>
                                  <w:marRight w:val="0"/>
                                  <w:marTop w:val="0"/>
                                  <w:marBottom w:val="0"/>
                                  <w:divBdr>
                                    <w:top w:val="none" w:sz="0" w:space="0" w:color="auto"/>
                                    <w:left w:val="none" w:sz="0" w:space="0" w:color="auto"/>
                                    <w:bottom w:val="none" w:sz="0" w:space="0" w:color="auto"/>
                                    <w:right w:val="none" w:sz="0" w:space="0" w:color="auto"/>
                                  </w:divBdr>
                                  <w:divsChild>
                                    <w:div w:id="12294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65">
                              <w:marLeft w:val="0"/>
                              <w:marRight w:val="0"/>
                              <w:marTop w:val="0"/>
                              <w:marBottom w:val="0"/>
                              <w:divBdr>
                                <w:top w:val="none" w:sz="0" w:space="0" w:color="auto"/>
                                <w:left w:val="none" w:sz="0" w:space="0" w:color="auto"/>
                                <w:bottom w:val="none" w:sz="0" w:space="0" w:color="auto"/>
                                <w:right w:val="none" w:sz="0" w:space="0" w:color="auto"/>
                              </w:divBdr>
                              <w:divsChild>
                                <w:div w:id="1229416559">
                                  <w:marLeft w:val="0"/>
                                  <w:marRight w:val="0"/>
                                  <w:marTop w:val="0"/>
                                  <w:marBottom w:val="0"/>
                                  <w:divBdr>
                                    <w:top w:val="none" w:sz="0" w:space="0" w:color="auto"/>
                                    <w:left w:val="none" w:sz="0" w:space="0" w:color="auto"/>
                                    <w:bottom w:val="none" w:sz="0" w:space="0" w:color="auto"/>
                                    <w:right w:val="none" w:sz="0" w:space="0" w:color="auto"/>
                                  </w:divBdr>
                                  <w:divsChild>
                                    <w:div w:id="1229416526">
                                      <w:marLeft w:val="0"/>
                                      <w:marRight w:val="0"/>
                                      <w:marTop w:val="112"/>
                                      <w:marBottom w:val="112"/>
                                      <w:divBdr>
                                        <w:top w:val="none" w:sz="0" w:space="0" w:color="auto"/>
                                        <w:left w:val="none" w:sz="0" w:space="0" w:color="auto"/>
                                        <w:bottom w:val="none" w:sz="0" w:space="0" w:color="auto"/>
                                        <w:right w:val="none" w:sz="0" w:space="0" w:color="auto"/>
                                      </w:divBdr>
                                      <w:divsChild>
                                        <w:div w:id="12294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470">
                              <w:marLeft w:val="0"/>
                              <w:marRight w:val="0"/>
                              <w:marTop w:val="0"/>
                              <w:marBottom w:val="0"/>
                              <w:divBdr>
                                <w:top w:val="none" w:sz="0" w:space="0" w:color="auto"/>
                                <w:left w:val="none" w:sz="0" w:space="0" w:color="auto"/>
                                <w:bottom w:val="none" w:sz="0" w:space="0" w:color="auto"/>
                                <w:right w:val="none" w:sz="0" w:space="0" w:color="auto"/>
                              </w:divBdr>
                              <w:divsChild>
                                <w:div w:id="1229416429">
                                  <w:marLeft w:val="0"/>
                                  <w:marRight w:val="0"/>
                                  <w:marTop w:val="0"/>
                                  <w:marBottom w:val="0"/>
                                  <w:divBdr>
                                    <w:top w:val="none" w:sz="0" w:space="0" w:color="auto"/>
                                    <w:left w:val="none" w:sz="0" w:space="0" w:color="auto"/>
                                    <w:bottom w:val="none" w:sz="0" w:space="0" w:color="auto"/>
                                    <w:right w:val="none" w:sz="0" w:space="0" w:color="auto"/>
                                  </w:divBdr>
                                  <w:divsChild>
                                    <w:div w:id="12294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73">
                              <w:marLeft w:val="0"/>
                              <w:marRight w:val="0"/>
                              <w:marTop w:val="0"/>
                              <w:marBottom w:val="0"/>
                              <w:divBdr>
                                <w:top w:val="none" w:sz="0" w:space="0" w:color="auto"/>
                                <w:left w:val="none" w:sz="0" w:space="0" w:color="auto"/>
                                <w:bottom w:val="none" w:sz="0" w:space="0" w:color="auto"/>
                                <w:right w:val="none" w:sz="0" w:space="0" w:color="auto"/>
                              </w:divBdr>
                              <w:divsChild>
                                <w:div w:id="1229416537">
                                  <w:marLeft w:val="0"/>
                                  <w:marRight w:val="0"/>
                                  <w:marTop w:val="0"/>
                                  <w:marBottom w:val="0"/>
                                  <w:divBdr>
                                    <w:top w:val="none" w:sz="0" w:space="0" w:color="auto"/>
                                    <w:left w:val="none" w:sz="0" w:space="0" w:color="auto"/>
                                    <w:bottom w:val="none" w:sz="0" w:space="0" w:color="auto"/>
                                    <w:right w:val="none" w:sz="0" w:space="0" w:color="auto"/>
                                  </w:divBdr>
                                  <w:divsChild>
                                    <w:div w:id="12294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74">
                              <w:marLeft w:val="0"/>
                              <w:marRight w:val="0"/>
                              <w:marTop w:val="0"/>
                              <w:marBottom w:val="0"/>
                              <w:divBdr>
                                <w:top w:val="none" w:sz="0" w:space="0" w:color="auto"/>
                                <w:left w:val="none" w:sz="0" w:space="0" w:color="auto"/>
                                <w:bottom w:val="none" w:sz="0" w:space="0" w:color="auto"/>
                                <w:right w:val="none" w:sz="0" w:space="0" w:color="auto"/>
                              </w:divBdr>
                              <w:divsChild>
                                <w:div w:id="1229416482">
                                  <w:marLeft w:val="0"/>
                                  <w:marRight w:val="0"/>
                                  <w:marTop w:val="0"/>
                                  <w:marBottom w:val="0"/>
                                  <w:divBdr>
                                    <w:top w:val="none" w:sz="0" w:space="0" w:color="auto"/>
                                    <w:left w:val="none" w:sz="0" w:space="0" w:color="auto"/>
                                    <w:bottom w:val="none" w:sz="0" w:space="0" w:color="auto"/>
                                    <w:right w:val="none" w:sz="0" w:space="0" w:color="auto"/>
                                  </w:divBdr>
                                  <w:divsChild>
                                    <w:div w:id="12294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75">
                              <w:marLeft w:val="0"/>
                              <w:marRight w:val="0"/>
                              <w:marTop w:val="0"/>
                              <w:marBottom w:val="0"/>
                              <w:divBdr>
                                <w:top w:val="none" w:sz="0" w:space="0" w:color="auto"/>
                                <w:left w:val="none" w:sz="0" w:space="0" w:color="auto"/>
                                <w:bottom w:val="none" w:sz="0" w:space="0" w:color="auto"/>
                                <w:right w:val="none" w:sz="0" w:space="0" w:color="auto"/>
                              </w:divBdr>
                              <w:divsChild>
                                <w:div w:id="1229416570">
                                  <w:marLeft w:val="0"/>
                                  <w:marRight w:val="0"/>
                                  <w:marTop w:val="0"/>
                                  <w:marBottom w:val="0"/>
                                  <w:divBdr>
                                    <w:top w:val="none" w:sz="0" w:space="0" w:color="auto"/>
                                    <w:left w:val="none" w:sz="0" w:space="0" w:color="auto"/>
                                    <w:bottom w:val="none" w:sz="0" w:space="0" w:color="auto"/>
                                    <w:right w:val="none" w:sz="0" w:space="0" w:color="auto"/>
                                  </w:divBdr>
                                  <w:divsChild>
                                    <w:div w:id="12294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78">
                              <w:marLeft w:val="0"/>
                              <w:marRight w:val="0"/>
                              <w:marTop w:val="0"/>
                              <w:marBottom w:val="0"/>
                              <w:divBdr>
                                <w:top w:val="none" w:sz="0" w:space="0" w:color="auto"/>
                                <w:left w:val="none" w:sz="0" w:space="0" w:color="auto"/>
                                <w:bottom w:val="none" w:sz="0" w:space="0" w:color="auto"/>
                                <w:right w:val="none" w:sz="0" w:space="0" w:color="auto"/>
                              </w:divBdr>
                              <w:divsChild>
                                <w:div w:id="1229416434">
                                  <w:marLeft w:val="0"/>
                                  <w:marRight w:val="0"/>
                                  <w:marTop w:val="0"/>
                                  <w:marBottom w:val="0"/>
                                  <w:divBdr>
                                    <w:top w:val="none" w:sz="0" w:space="0" w:color="auto"/>
                                    <w:left w:val="none" w:sz="0" w:space="0" w:color="auto"/>
                                    <w:bottom w:val="none" w:sz="0" w:space="0" w:color="auto"/>
                                    <w:right w:val="none" w:sz="0" w:space="0" w:color="auto"/>
                                  </w:divBdr>
                                  <w:divsChild>
                                    <w:div w:id="1229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80">
                              <w:marLeft w:val="0"/>
                              <w:marRight w:val="0"/>
                              <w:marTop w:val="0"/>
                              <w:marBottom w:val="0"/>
                              <w:divBdr>
                                <w:top w:val="none" w:sz="0" w:space="0" w:color="auto"/>
                                <w:left w:val="none" w:sz="0" w:space="0" w:color="auto"/>
                                <w:bottom w:val="none" w:sz="0" w:space="0" w:color="auto"/>
                                <w:right w:val="none" w:sz="0" w:space="0" w:color="auto"/>
                              </w:divBdr>
                              <w:divsChild>
                                <w:div w:id="1229416516">
                                  <w:marLeft w:val="0"/>
                                  <w:marRight w:val="0"/>
                                  <w:marTop w:val="0"/>
                                  <w:marBottom w:val="0"/>
                                  <w:divBdr>
                                    <w:top w:val="none" w:sz="0" w:space="0" w:color="auto"/>
                                    <w:left w:val="none" w:sz="0" w:space="0" w:color="auto"/>
                                    <w:bottom w:val="none" w:sz="0" w:space="0" w:color="auto"/>
                                    <w:right w:val="none" w:sz="0" w:space="0" w:color="auto"/>
                                  </w:divBdr>
                                </w:div>
                              </w:divsChild>
                            </w:div>
                            <w:div w:id="1229416481">
                              <w:marLeft w:val="0"/>
                              <w:marRight w:val="0"/>
                              <w:marTop w:val="0"/>
                              <w:marBottom w:val="0"/>
                              <w:divBdr>
                                <w:top w:val="none" w:sz="0" w:space="0" w:color="auto"/>
                                <w:left w:val="none" w:sz="0" w:space="0" w:color="auto"/>
                                <w:bottom w:val="none" w:sz="0" w:space="0" w:color="auto"/>
                                <w:right w:val="none" w:sz="0" w:space="0" w:color="auto"/>
                              </w:divBdr>
                              <w:divsChild>
                                <w:div w:id="1229416538">
                                  <w:marLeft w:val="0"/>
                                  <w:marRight w:val="0"/>
                                  <w:marTop w:val="0"/>
                                  <w:marBottom w:val="0"/>
                                  <w:divBdr>
                                    <w:top w:val="none" w:sz="0" w:space="0" w:color="auto"/>
                                    <w:left w:val="none" w:sz="0" w:space="0" w:color="auto"/>
                                    <w:bottom w:val="none" w:sz="0" w:space="0" w:color="auto"/>
                                    <w:right w:val="none" w:sz="0" w:space="0" w:color="auto"/>
                                  </w:divBdr>
                                  <w:divsChild>
                                    <w:div w:id="12294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84">
                              <w:marLeft w:val="0"/>
                              <w:marRight w:val="0"/>
                              <w:marTop w:val="0"/>
                              <w:marBottom w:val="0"/>
                              <w:divBdr>
                                <w:top w:val="none" w:sz="0" w:space="0" w:color="auto"/>
                                <w:left w:val="none" w:sz="0" w:space="0" w:color="auto"/>
                                <w:bottom w:val="none" w:sz="0" w:space="0" w:color="auto"/>
                                <w:right w:val="none" w:sz="0" w:space="0" w:color="auto"/>
                              </w:divBdr>
                              <w:divsChild>
                                <w:div w:id="1229416445">
                                  <w:marLeft w:val="0"/>
                                  <w:marRight w:val="0"/>
                                  <w:marTop w:val="0"/>
                                  <w:marBottom w:val="0"/>
                                  <w:divBdr>
                                    <w:top w:val="none" w:sz="0" w:space="0" w:color="auto"/>
                                    <w:left w:val="none" w:sz="0" w:space="0" w:color="auto"/>
                                    <w:bottom w:val="none" w:sz="0" w:space="0" w:color="auto"/>
                                    <w:right w:val="none" w:sz="0" w:space="0" w:color="auto"/>
                                  </w:divBdr>
                                  <w:divsChild>
                                    <w:div w:id="12294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85">
                              <w:marLeft w:val="0"/>
                              <w:marRight w:val="0"/>
                              <w:marTop w:val="0"/>
                              <w:marBottom w:val="0"/>
                              <w:divBdr>
                                <w:top w:val="none" w:sz="0" w:space="0" w:color="auto"/>
                                <w:left w:val="none" w:sz="0" w:space="0" w:color="auto"/>
                                <w:bottom w:val="none" w:sz="0" w:space="0" w:color="auto"/>
                                <w:right w:val="none" w:sz="0" w:space="0" w:color="auto"/>
                              </w:divBdr>
                              <w:divsChild>
                                <w:div w:id="1229416472">
                                  <w:marLeft w:val="0"/>
                                  <w:marRight w:val="0"/>
                                  <w:marTop w:val="0"/>
                                  <w:marBottom w:val="0"/>
                                  <w:divBdr>
                                    <w:top w:val="none" w:sz="0" w:space="0" w:color="auto"/>
                                    <w:left w:val="none" w:sz="0" w:space="0" w:color="auto"/>
                                    <w:bottom w:val="none" w:sz="0" w:space="0" w:color="auto"/>
                                    <w:right w:val="none" w:sz="0" w:space="0" w:color="auto"/>
                                  </w:divBdr>
                                  <w:divsChild>
                                    <w:div w:id="12294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86">
                              <w:marLeft w:val="0"/>
                              <w:marRight w:val="0"/>
                              <w:marTop w:val="0"/>
                              <w:marBottom w:val="0"/>
                              <w:divBdr>
                                <w:top w:val="none" w:sz="0" w:space="0" w:color="auto"/>
                                <w:left w:val="none" w:sz="0" w:space="0" w:color="auto"/>
                                <w:bottom w:val="none" w:sz="0" w:space="0" w:color="auto"/>
                                <w:right w:val="none" w:sz="0" w:space="0" w:color="auto"/>
                              </w:divBdr>
                              <w:divsChild>
                                <w:div w:id="1229416578">
                                  <w:marLeft w:val="0"/>
                                  <w:marRight w:val="0"/>
                                  <w:marTop w:val="0"/>
                                  <w:marBottom w:val="0"/>
                                  <w:divBdr>
                                    <w:top w:val="none" w:sz="0" w:space="0" w:color="auto"/>
                                    <w:left w:val="none" w:sz="0" w:space="0" w:color="auto"/>
                                    <w:bottom w:val="none" w:sz="0" w:space="0" w:color="auto"/>
                                    <w:right w:val="none" w:sz="0" w:space="0" w:color="auto"/>
                                  </w:divBdr>
                                  <w:divsChild>
                                    <w:div w:id="12294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87">
                              <w:marLeft w:val="0"/>
                              <w:marRight w:val="0"/>
                              <w:marTop w:val="0"/>
                              <w:marBottom w:val="0"/>
                              <w:divBdr>
                                <w:top w:val="none" w:sz="0" w:space="0" w:color="auto"/>
                                <w:left w:val="none" w:sz="0" w:space="0" w:color="auto"/>
                                <w:bottom w:val="none" w:sz="0" w:space="0" w:color="auto"/>
                                <w:right w:val="none" w:sz="0" w:space="0" w:color="auto"/>
                              </w:divBdr>
                              <w:divsChild>
                                <w:div w:id="1229416587">
                                  <w:marLeft w:val="0"/>
                                  <w:marRight w:val="0"/>
                                  <w:marTop w:val="0"/>
                                  <w:marBottom w:val="0"/>
                                  <w:divBdr>
                                    <w:top w:val="none" w:sz="0" w:space="0" w:color="auto"/>
                                    <w:left w:val="none" w:sz="0" w:space="0" w:color="auto"/>
                                    <w:bottom w:val="none" w:sz="0" w:space="0" w:color="auto"/>
                                    <w:right w:val="none" w:sz="0" w:space="0" w:color="auto"/>
                                  </w:divBdr>
                                  <w:divsChild>
                                    <w:div w:id="12294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91">
                              <w:marLeft w:val="0"/>
                              <w:marRight w:val="0"/>
                              <w:marTop w:val="0"/>
                              <w:marBottom w:val="0"/>
                              <w:divBdr>
                                <w:top w:val="none" w:sz="0" w:space="0" w:color="auto"/>
                                <w:left w:val="none" w:sz="0" w:space="0" w:color="auto"/>
                                <w:bottom w:val="none" w:sz="0" w:space="0" w:color="auto"/>
                                <w:right w:val="none" w:sz="0" w:space="0" w:color="auto"/>
                              </w:divBdr>
                              <w:divsChild>
                                <w:div w:id="1229416527">
                                  <w:marLeft w:val="0"/>
                                  <w:marRight w:val="0"/>
                                  <w:marTop w:val="0"/>
                                  <w:marBottom w:val="0"/>
                                  <w:divBdr>
                                    <w:top w:val="none" w:sz="0" w:space="0" w:color="auto"/>
                                    <w:left w:val="none" w:sz="0" w:space="0" w:color="auto"/>
                                    <w:bottom w:val="none" w:sz="0" w:space="0" w:color="auto"/>
                                    <w:right w:val="none" w:sz="0" w:space="0" w:color="auto"/>
                                  </w:divBdr>
                                </w:div>
                              </w:divsChild>
                            </w:div>
                            <w:div w:id="1229416492">
                              <w:marLeft w:val="0"/>
                              <w:marRight w:val="0"/>
                              <w:marTop w:val="0"/>
                              <w:marBottom w:val="0"/>
                              <w:divBdr>
                                <w:top w:val="none" w:sz="0" w:space="0" w:color="auto"/>
                                <w:left w:val="none" w:sz="0" w:space="0" w:color="auto"/>
                                <w:bottom w:val="none" w:sz="0" w:space="0" w:color="auto"/>
                                <w:right w:val="none" w:sz="0" w:space="0" w:color="auto"/>
                              </w:divBdr>
                              <w:divsChild>
                                <w:div w:id="1229416454">
                                  <w:marLeft w:val="0"/>
                                  <w:marRight w:val="0"/>
                                  <w:marTop w:val="0"/>
                                  <w:marBottom w:val="0"/>
                                  <w:divBdr>
                                    <w:top w:val="none" w:sz="0" w:space="0" w:color="auto"/>
                                    <w:left w:val="none" w:sz="0" w:space="0" w:color="auto"/>
                                    <w:bottom w:val="none" w:sz="0" w:space="0" w:color="auto"/>
                                    <w:right w:val="none" w:sz="0" w:space="0" w:color="auto"/>
                                  </w:divBdr>
                                </w:div>
                              </w:divsChild>
                            </w:div>
                            <w:div w:id="1229416493">
                              <w:marLeft w:val="0"/>
                              <w:marRight w:val="0"/>
                              <w:marTop w:val="0"/>
                              <w:marBottom w:val="0"/>
                              <w:divBdr>
                                <w:top w:val="none" w:sz="0" w:space="0" w:color="auto"/>
                                <w:left w:val="none" w:sz="0" w:space="0" w:color="auto"/>
                                <w:bottom w:val="none" w:sz="0" w:space="0" w:color="auto"/>
                                <w:right w:val="none" w:sz="0" w:space="0" w:color="auto"/>
                              </w:divBdr>
                              <w:divsChild>
                                <w:div w:id="1229416413">
                                  <w:marLeft w:val="0"/>
                                  <w:marRight w:val="0"/>
                                  <w:marTop w:val="0"/>
                                  <w:marBottom w:val="0"/>
                                  <w:divBdr>
                                    <w:top w:val="none" w:sz="0" w:space="0" w:color="auto"/>
                                    <w:left w:val="none" w:sz="0" w:space="0" w:color="auto"/>
                                    <w:bottom w:val="none" w:sz="0" w:space="0" w:color="auto"/>
                                    <w:right w:val="none" w:sz="0" w:space="0" w:color="auto"/>
                                  </w:divBdr>
                                  <w:divsChild>
                                    <w:div w:id="1229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495">
                              <w:marLeft w:val="0"/>
                              <w:marRight w:val="0"/>
                              <w:marTop w:val="0"/>
                              <w:marBottom w:val="0"/>
                              <w:divBdr>
                                <w:top w:val="none" w:sz="0" w:space="0" w:color="auto"/>
                                <w:left w:val="none" w:sz="0" w:space="0" w:color="auto"/>
                                <w:bottom w:val="none" w:sz="0" w:space="0" w:color="auto"/>
                                <w:right w:val="none" w:sz="0" w:space="0" w:color="auto"/>
                              </w:divBdr>
                              <w:divsChild>
                                <w:div w:id="1229416488">
                                  <w:marLeft w:val="0"/>
                                  <w:marRight w:val="0"/>
                                  <w:marTop w:val="0"/>
                                  <w:marBottom w:val="0"/>
                                  <w:divBdr>
                                    <w:top w:val="none" w:sz="0" w:space="0" w:color="auto"/>
                                    <w:left w:val="none" w:sz="0" w:space="0" w:color="auto"/>
                                    <w:bottom w:val="none" w:sz="0" w:space="0" w:color="auto"/>
                                    <w:right w:val="none" w:sz="0" w:space="0" w:color="auto"/>
                                  </w:divBdr>
                                  <w:divsChild>
                                    <w:div w:id="1229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00">
                              <w:marLeft w:val="0"/>
                              <w:marRight w:val="0"/>
                              <w:marTop w:val="0"/>
                              <w:marBottom w:val="0"/>
                              <w:divBdr>
                                <w:top w:val="none" w:sz="0" w:space="0" w:color="auto"/>
                                <w:left w:val="none" w:sz="0" w:space="0" w:color="auto"/>
                                <w:bottom w:val="none" w:sz="0" w:space="0" w:color="auto"/>
                                <w:right w:val="none" w:sz="0" w:space="0" w:color="auto"/>
                              </w:divBdr>
                              <w:divsChild>
                                <w:div w:id="1229416505">
                                  <w:marLeft w:val="0"/>
                                  <w:marRight w:val="0"/>
                                  <w:marTop w:val="0"/>
                                  <w:marBottom w:val="0"/>
                                  <w:divBdr>
                                    <w:top w:val="none" w:sz="0" w:space="0" w:color="auto"/>
                                    <w:left w:val="none" w:sz="0" w:space="0" w:color="auto"/>
                                    <w:bottom w:val="none" w:sz="0" w:space="0" w:color="auto"/>
                                    <w:right w:val="none" w:sz="0" w:space="0" w:color="auto"/>
                                  </w:divBdr>
                                  <w:divsChild>
                                    <w:div w:id="12294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02">
                              <w:marLeft w:val="0"/>
                              <w:marRight w:val="0"/>
                              <w:marTop w:val="0"/>
                              <w:marBottom w:val="0"/>
                              <w:divBdr>
                                <w:top w:val="none" w:sz="0" w:space="0" w:color="auto"/>
                                <w:left w:val="none" w:sz="0" w:space="0" w:color="auto"/>
                                <w:bottom w:val="none" w:sz="0" w:space="0" w:color="auto"/>
                                <w:right w:val="none" w:sz="0" w:space="0" w:color="auto"/>
                              </w:divBdr>
                              <w:divsChild>
                                <w:div w:id="1229416466">
                                  <w:marLeft w:val="0"/>
                                  <w:marRight w:val="0"/>
                                  <w:marTop w:val="0"/>
                                  <w:marBottom w:val="0"/>
                                  <w:divBdr>
                                    <w:top w:val="none" w:sz="0" w:space="0" w:color="auto"/>
                                    <w:left w:val="none" w:sz="0" w:space="0" w:color="auto"/>
                                    <w:bottom w:val="none" w:sz="0" w:space="0" w:color="auto"/>
                                    <w:right w:val="none" w:sz="0" w:space="0" w:color="auto"/>
                                  </w:divBdr>
                                  <w:divsChild>
                                    <w:div w:id="1229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04">
                              <w:marLeft w:val="0"/>
                              <w:marRight w:val="0"/>
                              <w:marTop w:val="0"/>
                              <w:marBottom w:val="0"/>
                              <w:divBdr>
                                <w:top w:val="none" w:sz="0" w:space="0" w:color="auto"/>
                                <w:left w:val="none" w:sz="0" w:space="0" w:color="auto"/>
                                <w:bottom w:val="none" w:sz="0" w:space="0" w:color="auto"/>
                                <w:right w:val="none" w:sz="0" w:space="0" w:color="auto"/>
                              </w:divBdr>
                              <w:divsChild>
                                <w:div w:id="1229416494">
                                  <w:marLeft w:val="0"/>
                                  <w:marRight w:val="0"/>
                                  <w:marTop w:val="0"/>
                                  <w:marBottom w:val="0"/>
                                  <w:divBdr>
                                    <w:top w:val="none" w:sz="0" w:space="0" w:color="auto"/>
                                    <w:left w:val="none" w:sz="0" w:space="0" w:color="auto"/>
                                    <w:bottom w:val="none" w:sz="0" w:space="0" w:color="auto"/>
                                    <w:right w:val="none" w:sz="0" w:space="0" w:color="auto"/>
                                  </w:divBdr>
                                  <w:divsChild>
                                    <w:div w:id="12294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06">
                              <w:marLeft w:val="0"/>
                              <w:marRight w:val="0"/>
                              <w:marTop w:val="0"/>
                              <w:marBottom w:val="0"/>
                              <w:divBdr>
                                <w:top w:val="none" w:sz="0" w:space="0" w:color="auto"/>
                                <w:left w:val="none" w:sz="0" w:space="0" w:color="auto"/>
                                <w:bottom w:val="none" w:sz="0" w:space="0" w:color="auto"/>
                                <w:right w:val="none" w:sz="0" w:space="0" w:color="auto"/>
                              </w:divBdr>
                              <w:divsChild>
                                <w:div w:id="1229416528">
                                  <w:marLeft w:val="0"/>
                                  <w:marRight w:val="0"/>
                                  <w:marTop w:val="0"/>
                                  <w:marBottom w:val="0"/>
                                  <w:divBdr>
                                    <w:top w:val="none" w:sz="0" w:space="0" w:color="auto"/>
                                    <w:left w:val="none" w:sz="0" w:space="0" w:color="auto"/>
                                    <w:bottom w:val="none" w:sz="0" w:space="0" w:color="auto"/>
                                    <w:right w:val="none" w:sz="0" w:space="0" w:color="auto"/>
                                  </w:divBdr>
                                </w:div>
                              </w:divsChild>
                            </w:div>
                            <w:div w:id="1229416508">
                              <w:marLeft w:val="0"/>
                              <w:marRight w:val="0"/>
                              <w:marTop w:val="0"/>
                              <w:marBottom w:val="0"/>
                              <w:divBdr>
                                <w:top w:val="none" w:sz="0" w:space="0" w:color="auto"/>
                                <w:left w:val="none" w:sz="0" w:space="0" w:color="auto"/>
                                <w:bottom w:val="none" w:sz="0" w:space="0" w:color="auto"/>
                                <w:right w:val="none" w:sz="0" w:space="0" w:color="auto"/>
                              </w:divBdr>
                              <w:divsChild>
                                <w:div w:id="1229416563">
                                  <w:marLeft w:val="0"/>
                                  <w:marRight w:val="0"/>
                                  <w:marTop w:val="0"/>
                                  <w:marBottom w:val="0"/>
                                  <w:divBdr>
                                    <w:top w:val="none" w:sz="0" w:space="0" w:color="auto"/>
                                    <w:left w:val="none" w:sz="0" w:space="0" w:color="auto"/>
                                    <w:bottom w:val="none" w:sz="0" w:space="0" w:color="auto"/>
                                    <w:right w:val="none" w:sz="0" w:space="0" w:color="auto"/>
                                  </w:divBdr>
                                  <w:divsChild>
                                    <w:div w:id="12294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09">
                              <w:marLeft w:val="0"/>
                              <w:marRight w:val="0"/>
                              <w:marTop w:val="0"/>
                              <w:marBottom w:val="0"/>
                              <w:divBdr>
                                <w:top w:val="none" w:sz="0" w:space="0" w:color="auto"/>
                                <w:left w:val="none" w:sz="0" w:space="0" w:color="auto"/>
                                <w:bottom w:val="none" w:sz="0" w:space="0" w:color="auto"/>
                                <w:right w:val="none" w:sz="0" w:space="0" w:color="auto"/>
                              </w:divBdr>
                              <w:divsChild>
                                <w:div w:id="1229416539">
                                  <w:marLeft w:val="0"/>
                                  <w:marRight w:val="0"/>
                                  <w:marTop w:val="0"/>
                                  <w:marBottom w:val="0"/>
                                  <w:divBdr>
                                    <w:top w:val="none" w:sz="0" w:space="0" w:color="auto"/>
                                    <w:left w:val="none" w:sz="0" w:space="0" w:color="auto"/>
                                    <w:bottom w:val="none" w:sz="0" w:space="0" w:color="auto"/>
                                    <w:right w:val="none" w:sz="0" w:space="0" w:color="auto"/>
                                  </w:divBdr>
                                </w:div>
                              </w:divsChild>
                            </w:div>
                            <w:div w:id="1229416511">
                              <w:marLeft w:val="0"/>
                              <w:marRight w:val="0"/>
                              <w:marTop w:val="0"/>
                              <w:marBottom w:val="0"/>
                              <w:divBdr>
                                <w:top w:val="none" w:sz="0" w:space="0" w:color="auto"/>
                                <w:left w:val="none" w:sz="0" w:space="0" w:color="auto"/>
                                <w:bottom w:val="none" w:sz="0" w:space="0" w:color="auto"/>
                                <w:right w:val="none" w:sz="0" w:space="0" w:color="auto"/>
                              </w:divBdr>
                              <w:divsChild>
                                <w:div w:id="1229416540">
                                  <w:marLeft w:val="0"/>
                                  <w:marRight w:val="0"/>
                                  <w:marTop w:val="0"/>
                                  <w:marBottom w:val="0"/>
                                  <w:divBdr>
                                    <w:top w:val="none" w:sz="0" w:space="0" w:color="auto"/>
                                    <w:left w:val="none" w:sz="0" w:space="0" w:color="auto"/>
                                    <w:bottom w:val="none" w:sz="0" w:space="0" w:color="auto"/>
                                    <w:right w:val="none" w:sz="0" w:space="0" w:color="auto"/>
                                  </w:divBdr>
                                  <w:divsChild>
                                    <w:div w:id="12294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12">
                              <w:marLeft w:val="0"/>
                              <w:marRight w:val="0"/>
                              <w:marTop w:val="0"/>
                              <w:marBottom w:val="0"/>
                              <w:divBdr>
                                <w:top w:val="none" w:sz="0" w:space="0" w:color="auto"/>
                                <w:left w:val="none" w:sz="0" w:space="0" w:color="auto"/>
                                <w:bottom w:val="none" w:sz="0" w:space="0" w:color="auto"/>
                                <w:right w:val="none" w:sz="0" w:space="0" w:color="auto"/>
                              </w:divBdr>
                              <w:divsChild>
                                <w:div w:id="1229416513">
                                  <w:marLeft w:val="0"/>
                                  <w:marRight w:val="0"/>
                                  <w:marTop w:val="0"/>
                                  <w:marBottom w:val="0"/>
                                  <w:divBdr>
                                    <w:top w:val="none" w:sz="0" w:space="0" w:color="auto"/>
                                    <w:left w:val="none" w:sz="0" w:space="0" w:color="auto"/>
                                    <w:bottom w:val="none" w:sz="0" w:space="0" w:color="auto"/>
                                    <w:right w:val="none" w:sz="0" w:space="0" w:color="auto"/>
                                  </w:divBdr>
                                  <w:divsChild>
                                    <w:div w:id="1229416435">
                                      <w:marLeft w:val="0"/>
                                      <w:marRight w:val="0"/>
                                      <w:marTop w:val="112"/>
                                      <w:marBottom w:val="112"/>
                                      <w:divBdr>
                                        <w:top w:val="none" w:sz="0" w:space="0" w:color="auto"/>
                                        <w:left w:val="none" w:sz="0" w:space="0" w:color="auto"/>
                                        <w:bottom w:val="none" w:sz="0" w:space="0" w:color="auto"/>
                                        <w:right w:val="none" w:sz="0" w:space="0" w:color="auto"/>
                                      </w:divBdr>
                                      <w:divsChild>
                                        <w:div w:id="12294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514">
                              <w:marLeft w:val="0"/>
                              <w:marRight w:val="0"/>
                              <w:marTop w:val="0"/>
                              <w:marBottom w:val="0"/>
                              <w:divBdr>
                                <w:top w:val="none" w:sz="0" w:space="0" w:color="auto"/>
                                <w:left w:val="none" w:sz="0" w:space="0" w:color="auto"/>
                                <w:bottom w:val="none" w:sz="0" w:space="0" w:color="auto"/>
                                <w:right w:val="none" w:sz="0" w:space="0" w:color="auto"/>
                              </w:divBdr>
                              <w:divsChild>
                                <w:div w:id="1229416489">
                                  <w:marLeft w:val="0"/>
                                  <w:marRight w:val="0"/>
                                  <w:marTop w:val="0"/>
                                  <w:marBottom w:val="0"/>
                                  <w:divBdr>
                                    <w:top w:val="none" w:sz="0" w:space="0" w:color="auto"/>
                                    <w:left w:val="none" w:sz="0" w:space="0" w:color="auto"/>
                                    <w:bottom w:val="none" w:sz="0" w:space="0" w:color="auto"/>
                                    <w:right w:val="none" w:sz="0" w:space="0" w:color="auto"/>
                                  </w:divBdr>
                                  <w:divsChild>
                                    <w:div w:id="1229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23">
                              <w:marLeft w:val="0"/>
                              <w:marRight w:val="0"/>
                              <w:marTop w:val="0"/>
                              <w:marBottom w:val="0"/>
                              <w:divBdr>
                                <w:top w:val="none" w:sz="0" w:space="0" w:color="auto"/>
                                <w:left w:val="none" w:sz="0" w:space="0" w:color="auto"/>
                                <w:bottom w:val="none" w:sz="0" w:space="0" w:color="auto"/>
                                <w:right w:val="none" w:sz="0" w:space="0" w:color="auto"/>
                              </w:divBdr>
                              <w:divsChild>
                                <w:div w:id="1229416459">
                                  <w:marLeft w:val="0"/>
                                  <w:marRight w:val="0"/>
                                  <w:marTop w:val="0"/>
                                  <w:marBottom w:val="0"/>
                                  <w:divBdr>
                                    <w:top w:val="none" w:sz="0" w:space="0" w:color="auto"/>
                                    <w:left w:val="none" w:sz="0" w:space="0" w:color="auto"/>
                                    <w:bottom w:val="none" w:sz="0" w:space="0" w:color="auto"/>
                                    <w:right w:val="none" w:sz="0" w:space="0" w:color="auto"/>
                                  </w:divBdr>
                                  <w:divsChild>
                                    <w:div w:id="1229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25">
                              <w:marLeft w:val="0"/>
                              <w:marRight w:val="0"/>
                              <w:marTop w:val="0"/>
                              <w:marBottom w:val="0"/>
                              <w:divBdr>
                                <w:top w:val="none" w:sz="0" w:space="0" w:color="auto"/>
                                <w:left w:val="none" w:sz="0" w:space="0" w:color="auto"/>
                                <w:bottom w:val="none" w:sz="0" w:space="0" w:color="auto"/>
                                <w:right w:val="none" w:sz="0" w:space="0" w:color="auto"/>
                              </w:divBdr>
                              <w:divsChild>
                                <w:div w:id="1229416520">
                                  <w:marLeft w:val="0"/>
                                  <w:marRight w:val="0"/>
                                  <w:marTop w:val="0"/>
                                  <w:marBottom w:val="0"/>
                                  <w:divBdr>
                                    <w:top w:val="none" w:sz="0" w:space="0" w:color="auto"/>
                                    <w:left w:val="none" w:sz="0" w:space="0" w:color="auto"/>
                                    <w:bottom w:val="none" w:sz="0" w:space="0" w:color="auto"/>
                                    <w:right w:val="none" w:sz="0" w:space="0" w:color="auto"/>
                                  </w:divBdr>
                                  <w:divsChild>
                                    <w:div w:id="12294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29">
                              <w:marLeft w:val="0"/>
                              <w:marRight w:val="0"/>
                              <w:marTop w:val="0"/>
                              <w:marBottom w:val="0"/>
                              <w:divBdr>
                                <w:top w:val="none" w:sz="0" w:space="0" w:color="auto"/>
                                <w:left w:val="none" w:sz="0" w:space="0" w:color="auto"/>
                                <w:bottom w:val="none" w:sz="0" w:space="0" w:color="auto"/>
                                <w:right w:val="none" w:sz="0" w:space="0" w:color="auto"/>
                              </w:divBdr>
                              <w:divsChild>
                                <w:div w:id="1229416469">
                                  <w:marLeft w:val="0"/>
                                  <w:marRight w:val="0"/>
                                  <w:marTop w:val="0"/>
                                  <w:marBottom w:val="0"/>
                                  <w:divBdr>
                                    <w:top w:val="none" w:sz="0" w:space="0" w:color="auto"/>
                                    <w:left w:val="none" w:sz="0" w:space="0" w:color="auto"/>
                                    <w:bottom w:val="none" w:sz="0" w:space="0" w:color="auto"/>
                                    <w:right w:val="none" w:sz="0" w:space="0" w:color="auto"/>
                                  </w:divBdr>
                                </w:div>
                              </w:divsChild>
                            </w:div>
                            <w:div w:id="1229416530">
                              <w:marLeft w:val="0"/>
                              <w:marRight w:val="0"/>
                              <w:marTop w:val="0"/>
                              <w:marBottom w:val="0"/>
                              <w:divBdr>
                                <w:top w:val="none" w:sz="0" w:space="0" w:color="auto"/>
                                <w:left w:val="none" w:sz="0" w:space="0" w:color="auto"/>
                                <w:bottom w:val="none" w:sz="0" w:space="0" w:color="auto"/>
                                <w:right w:val="none" w:sz="0" w:space="0" w:color="auto"/>
                              </w:divBdr>
                              <w:divsChild>
                                <w:div w:id="1229416476">
                                  <w:marLeft w:val="0"/>
                                  <w:marRight w:val="0"/>
                                  <w:marTop w:val="0"/>
                                  <w:marBottom w:val="0"/>
                                  <w:divBdr>
                                    <w:top w:val="none" w:sz="0" w:space="0" w:color="auto"/>
                                    <w:left w:val="none" w:sz="0" w:space="0" w:color="auto"/>
                                    <w:bottom w:val="none" w:sz="0" w:space="0" w:color="auto"/>
                                    <w:right w:val="none" w:sz="0" w:space="0" w:color="auto"/>
                                  </w:divBdr>
                                  <w:divsChild>
                                    <w:div w:id="12294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33">
                              <w:marLeft w:val="0"/>
                              <w:marRight w:val="0"/>
                              <w:marTop w:val="0"/>
                              <w:marBottom w:val="0"/>
                              <w:divBdr>
                                <w:top w:val="none" w:sz="0" w:space="0" w:color="auto"/>
                                <w:left w:val="none" w:sz="0" w:space="0" w:color="auto"/>
                                <w:bottom w:val="none" w:sz="0" w:space="0" w:color="auto"/>
                                <w:right w:val="none" w:sz="0" w:space="0" w:color="auto"/>
                              </w:divBdr>
                              <w:divsChild>
                                <w:div w:id="1229416562">
                                  <w:marLeft w:val="0"/>
                                  <w:marRight w:val="0"/>
                                  <w:marTop w:val="0"/>
                                  <w:marBottom w:val="0"/>
                                  <w:divBdr>
                                    <w:top w:val="none" w:sz="0" w:space="0" w:color="auto"/>
                                    <w:left w:val="none" w:sz="0" w:space="0" w:color="auto"/>
                                    <w:bottom w:val="none" w:sz="0" w:space="0" w:color="auto"/>
                                    <w:right w:val="none" w:sz="0" w:space="0" w:color="auto"/>
                                  </w:divBdr>
                                  <w:divsChild>
                                    <w:div w:id="12294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42">
                              <w:marLeft w:val="0"/>
                              <w:marRight w:val="0"/>
                              <w:marTop w:val="0"/>
                              <w:marBottom w:val="0"/>
                              <w:divBdr>
                                <w:top w:val="none" w:sz="0" w:space="0" w:color="auto"/>
                                <w:left w:val="none" w:sz="0" w:space="0" w:color="auto"/>
                                <w:bottom w:val="none" w:sz="0" w:space="0" w:color="auto"/>
                                <w:right w:val="none" w:sz="0" w:space="0" w:color="auto"/>
                              </w:divBdr>
                              <w:divsChild>
                                <w:div w:id="1229416545">
                                  <w:marLeft w:val="0"/>
                                  <w:marRight w:val="0"/>
                                  <w:marTop w:val="0"/>
                                  <w:marBottom w:val="0"/>
                                  <w:divBdr>
                                    <w:top w:val="none" w:sz="0" w:space="0" w:color="auto"/>
                                    <w:left w:val="none" w:sz="0" w:space="0" w:color="auto"/>
                                    <w:bottom w:val="none" w:sz="0" w:space="0" w:color="auto"/>
                                    <w:right w:val="none" w:sz="0" w:space="0" w:color="auto"/>
                                  </w:divBdr>
                                  <w:divsChild>
                                    <w:div w:id="1229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47">
                              <w:marLeft w:val="0"/>
                              <w:marRight w:val="0"/>
                              <w:marTop w:val="0"/>
                              <w:marBottom w:val="0"/>
                              <w:divBdr>
                                <w:top w:val="none" w:sz="0" w:space="0" w:color="auto"/>
                                <w:left w:val="none" w:sz="0" w:space="0" w:color="auto"/>
                                <w:bottom w:val="none" w:sz="0" w:space="0" w:color="auto"/>
                                <w:right w:val="none" w:sz="0" w:space="0" w:color="auto"/>
                              </w:divBdr>
                              <w:divsChild>
                                <w:div w:id="1229416501">
                                  <w:marLeft w:val="0"/>
                                  <w:marRight w:val="0"/>
                                  <w:marTop w:val="0"/>
                                  <w:marBottom w:val="0"/>
                                  <w:divBdr>
                                    <w:top w:val="none" w:sz="0" w:space="0" w:color="auto"/>
                                    <w:left w:val="none" w:sz="0" w:space="0" w:color="auto"/>
                                    <w:bottom w:val="none" w:sz="0" w:space="0" w:color="auto"/>
                                    <w:right w:val="none" w:sz="0" w:space="0" w:color="auto"/>
                                  </w:divBdr>
                                  <w:divsChild>
                                    <w:div w:id="12294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50">
                              <w:marLeft w:val="0"/>
                              <w:marRight w:val="0"/>
                              <w:marTop w:val="0"/>
                              <w:marBottom w:val="0"/>
                              <w:divBdr>
                                <w:top w:val="none" w:sz="0" w:space="0" w:color="auto"/>
                                <w:left w:val="none" w:sz="0" w:space="0" w:color="auto"/>
                                <w:bottom w:val="none" w:sz="0" w:space="0" w:color="auto"/>
                                <w:right w:val="none" w:sz="0" w:space="0" w:color="auto"/>
                              </w:divBdr>
                              <w:divsChild>
                                <w:div w:id="1229416433">
                                  <w:marLeft w:val="0"/>
                                  <w:marRight w:val="0"/>
                                  <w:marTop w:val="0"/>
                                  <w:marBottom w:val="0"/>
                                  <w:divBdr>
                                    <w:top w:val="none" w:sz="0" w:space="0" w:color="auto"/>
                                    <w:left w:val="none" w:sz="0" w:space="0" w:color="auto"/>
                                    <w:bottom w:val="none" w:sz="0" w:space="0" w:color="auto"/>
                                    <w:right w:val="none" w:sz="0" w:space="0" w:color="auto"/>
                                  </w:divBdr>
                                  <w:divsChild>
                                    <w:div w:id="12294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52">
                              <w:marLeft w:val="0"/>
                              <w:marRight w:val="0"/>
                              <w:marTop w:val="0"/>
                              <w:marBottom w:val="0"/>
                              <w:divBdr>
                                <w:top w:val="none" w:sz="0" w:space="0" w:color="auto"/>
                                <w:left w:val="none" w:sz="0" w:space="0" w:color="auto"/>
                                <w:bottom w:val="none" w:sz="0" w:space="0" w:color="auto"/>
                                <w:right w:val="none" w:sz="0" w:space="0" w:color="auto"/>
                              </w:divBdr>
                              <w:divsChild>
                                <w:div w:id="1229416588">
                                  <w:marLeft w:val="0"/>
                                  <w:marRight w:val="0"/>
                                  <w:marTop w:val="0"/>
                                  <w:marBottom w:val="0"/>
                                  <w:divBdr>
                                    <w:top w:val="none" w:sz="0" w:space="0" w:color="auto"/>
                                    <w:left w:val="none" w:sz="0" w:space="0" w:color="auto"/>
                                    <w:bottom w:val="none" w:sz="0" w:space="0" w:color="auto"/>
                                    <w:right w:val="none" w:sz="0" w:space="0" w:color="auto"/>
                                  </w:divBdr>
                                  <w:divsChild>
                                    <w:div w:id="1229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53">
                              <w:marLeft w:val="0"/>
                              <w:marRight w:val="0"/>
                              <w:marTop w:val="0"/>
                              <w:marBottom w:val="0"/>
                              <w:divBdr>
                                <w:top w:val="none" w:sz="0" w:space="0" w:color="auto"/>
                                <w:left w:val="none" w:sz="0" w:space="0" w:color="auto"/>
                                <w:bottom w:val="none" w:sz="0" w:space="0" w:color="auto"/>
                                <w:right w:val="none" w:sz="0" w:space="0" w:color="auto"/>
                              </w:divBdr>
                              <w:divsChild>
                                <w:div w:id="1229416479">
                                  <w:marLeft w:val="0"/>
                                  <w:marRight w:val="0"/>
                                  <w:marTop w:val="0"/>
                                  <w:marBottom w:val="0"/>
                                  <w:divBdr>
                                    <w:top w:val="none" w:sz="0" w:space="0" w:color="auto"/>
                                    <w:left w:val="none" w:sz="0" w:space="0" w:color="auto"/>
                                    <w:bottom w:val="none" w:sz="0" w:space="0" w:color="auto"/>
                                    <w:right w:val="none" w:sz="0" w:space="0" w:color="auto"/>
                                  </w:divBdr>
                                  <w:divsChild>
                                    <w:div w:id="12294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56">
                              <w:marLeft w:val="0"/>
                              <w:marRight w:val="0"/>
                              <w:marTop w:val="0"/>
                              <w:marBottom w:val="0"/>
                              <w:divBdr>
                                <w:top w:val="none" w:sz="0" w:space="0" w:color="auto"/>
                                <w:left w:val="none" w:sz="0" w:space="0" w:color="auto"/>
                                <w:bottom w:val="none" w:sz="0" w:space="0" w:color="auto"/>
                                <w:right w:val="none" w:sz="0" w:space="0" w:color="auto"/>
                              </w:divBdr>
                              <w:divsChild>
                                <w:div w:id="1229416536">
                                  <w:marLeft w:val="0"/>
                                  <w:marRight w:val="0"/>
                                  <w:marTop w:val="0"/>
                                  <w:marBottom w:val="0"/>
                                  <w:divBdr>
                                    <w:top w:val="none" w:sz="0" w:space="0" w:color="auto"/>
                                    <w:left w:val="none" w:sz="0" w:space="0" w:color="auto"/>
                                    <w:bottom w:val="none" w:sz="0" w:space="0" w:color="auto"/>
                                    <w:right w:val="none" w:sz="0" w:space="0" w:color="auto"/>
                                  </w:divBdr>
                                  <w:divsChild>
                                    <w:div w:id="12294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60">
                              <w:marLeft w:val="0"/>
                              <w:marRight w:val="0"/>
                              <w:marTop w:val="0"/>
                              <w:marBottom w:val="0"/>
                              <w:divBdr>
                                <w:top w:val="none" w:sz="0" w:space="0" w:color="auto"/>
                                <w:left w:val="none" w:sz="0" w:space="0" w:color="auto"/>
                                <w:bottom w:val="none" w:sz="0" w:space="0" w:color="auto"/>
                                <w:right w:val="none" w:sz="0" w:space="0" w:color="auto"/>
                              </w:divBdr>
                              <w:divsChild>
                                <w:div w:id="1229416549">
                                  <w:marLeft w:val="0"/>
                                  <w:marRight w:val="0"/>
                                  <w:marTop w:val="0"/>
                                  <w:marBottom w:val="0"/>
                                  <w:divBdr>
                                    <w:top w:val="none" w:sz="0" w:space="0" w:color="auto"/>
                                    <w:left w:val="none" w:sz="0" w:space="0" w:color="auto"/>
                                    <w:bottom w:val="none" w:sz="0" w:space="0" w:color="auto"/>
                                    <w:right w:val="none" w:sz="0" w:space="0" w:color="auto"/>
                                  </w:divBdr>
                                  <w:divsChild>
                                    <w:div w:id="12294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61">
                              <w:marLeft w:val="0"/>
                              <w:marRight w:val="0"/>
                              <w:marTop w:val="0"/>
                              <w:marBottom w:val="0"/>
                              <w:divBdr>
                                <w:top w:val="none" w:sz="0" w:space="0" w:color="auto"/>
                                <w:left w:val="none" w:sz="0" w:space="0" w:color="auto"/>
                                <w:bottom w:val="none" w:sz="0" w:space="0" w:color="auto"/>
                                <w:right w:val="none" w:sz="0" w:space="0" w:color="auto"/>
                              </w:divBdr>
                              <w:divsChild>
                                <w:div w:id="1229416497">
                                  <w:marLeft w:val="0"/>
                                  <w:marRight w:val="0"/>
                                  <w:marTop w:val="0"/>
                                  <w:marBottom w:val="0"/>
                                  <w:divBdr>
                                    <w:top w:val="none" w:sz="0" w:space="0" w:color="auto"/>
                                    <w:left w:val="none" w:sz="0" w:space="0" w:color="auto"/>
                                    <w:bottom w:val="none" w:sz="0" w:space="0" w:color="auto"/>
                                    <w:right w:val="none" w:sz="0" w:space="0" w:color="auto"/>
                                  </w:divBdr>
                                  <w:divsChild>
                                    <w:div w:id="12294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64">
                              <w:marLeft w:val="0"/>
                              <w:marRight w:val="0"/>
                              <w:marTop w:val="0"/>
                              <w:marBottom w:val="0"/>
                              <w:divBdr>
                                <w:top w:val="none" w:sz="0" w:space="0" w:color="auto"/>
                                <w:left w:val="none" w:sz="0" w:space="0" w:color="auto"/>
                                <w:bottom w:val="none" w:sz="0" w:space="0" w:color="auto"/>
                                <w:right w:val="none" w:sz="0" w:space="0" w:color="auto"/>
                              </w:divBdr>
                              <w:divsChild>
                                <w:div w:id="1229416467">
                                  <w:marLeft w:val="0"/>
                                  <w:marRight w:val="0"/>
                                  <w:marTop w:val="0"/>
                                  <w:marBottom w:val="0"/>
                                  <w:divBdr>
                                    <w:top w:val="none" w:sz="0" w:space="0" w:color="auto"/>
                                    <w:left w:val="none" w:sz="0" w:space="0" w:color="auto"/>
                                    <w:bottom w:val="none" w:sz="0" w:space="0" w:color="auto"/>
                                    <w:right w:val="none" w:sz="0" w:space="0" w:color="auto"/>
                                  </w:divBdr>
                                  <w:divsChild>
                                    <w:div w:id="12294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68">
                              <w:marLeft w:val="0"/>
                              <w:marRight w:val="0"/>
                              <w:marTop w:val="0"/>
                              <w:marBottom w:val="0"/>
                              <w:divBdr>
                                <w:top w:val="none" w:sz="0" w:space="0" w:color="auto"/>
                                <w:left w:val="none" w:sz="0" w:space="0" w:color="auto"/>
                                <w:bottom w:val="none" w:sz="0" w:space="0" w:color="auto"/>
                                <w:right w:val="none" w:sz="0" w:space="0" w:color="auto"/>
                              </w:divBdr>
                              <w:divsChild>
                                <w:div w:id="1229416425">
                                  <w:marLeft w:val="0"/>
                                  <w:marRight w:val="0"/>
                                  <w:marTop w:val="0"/>
                                  <w:marBottom w:val="0"/>
                                  <w:divBdr>
                                    <w:top w:val="none" w:sz="0" w:space="0" w:color="auto"/>
                                    <w:left w:val="none" w:sz="0" w:space="0" w:color="auto"/>
                                    <w:bottom w:val="none" w:sz="0" w:space="0" w:color="auto"/>
                                    <w:right w:val="none" w:sz="0" w:space="0" w:color="auto"/>
                                  </w:divBdr>
                                  <w:divsChild>
                                    <w:div w:id="12294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69">
                              <w:marLeft w:val="0"/>
                              <w:marRight w:val="0"/>
                              <w:marTop w:val="0"/>
                              <w:marBottom w:val="0"/>
                              <w:divBdr>
                                <w:top w:val="none" w:sz="0" w:space="0" w:color="auto"/>
                                <w:left w:val="none" w:sz="0" w:space="0" w:color="auto"/>
                                <w:bottom w:val="none" w:sz="0" w:space="0" w:color="auto"/>
                                <w:right w:val="none" w:sz="0" w:space="0" w:color="auto"/>
                              </w:divBdr>
                              <w:divsChild>
                                <w:div w:id="1229416555">
                                  <w:marLeft w:val="0"/>
                                  <w:marRight w:val="0"/>
                                  <w:marTop w:val="0"/>
                                  <w:marBottom w:val="0"/>
                                  <w:divBdr>
                                    <w:top w:val="none" w:sz="0" w:space="0" w:color="auto"/>
                                    <w:left w:val="none" w:sz="0" w:space="0" w:color="auto"/>
                                    <w:bottom w:val="none" w:sz="0" w:space="0" w:color="auto"/>
                                    <w:right w:val="none" w:sz="0" w:space="0" w:color="auto"/>
                                  </w:divBdr>
                                  <w:divsChild>
                                    <w:div w:id="12294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73">
                              <w:marLeft w:val="0"/>
                              <w:marRight w:val="0"/>
                              <w:marTop w:val="0"/>
                              <w:marBottom w:val="0"/>
                              <w:divBdr>
                                <w:top w:val="none" w:sz="0" w:space="0" w:color="auto"/>
                                <w:left w:val="none" w:sz="0" w:space="0" w:color="auto"/>
                                <w:bottom w:val="none" w:sz="0" w:space="0" w:color="auto"/>
                                <w:right w:val="none" w:sz="0" w:space="0" w:color="auto"/>
                              </w:divBdr>
                              <w:divsChild>
                                <w:div w:id="1229416420">
                                  <w:marLeft w:val="0"/>
                                  <w:marRight w:val="0"/>
                                  <w:marTop w:val="0"/>
                                  <w:marBottom w:val="0"/>
                                  <w:divBdr>
                                    <w:top w:val="none" w:sz="0" w:space="0" w:color="auto"/>
                                    <w:left w:val="none" w:sz="0" w:space="0" w:color="auto"/>
                                    <w:bottom w:val="none" w:sz="0" w:space="0" w:color="auto"/>
                                    <w:right w:val="none" w:sz="0" w:space="0" w:color="auto"/>
                                  </w:divBdr>
                                  <w:divsChild>
                                    <w:div w:id="12294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74">
                              <w:marLeft w:val="0"/>
                              <w:marRight w:val="0"/>
                              <w:marTop w:val="0"/>
                              <w:marBottom w:val="0"/>
                              <w:divBdr>
                                <w:top w:val="none" w:sz="0" w:space="0" w:color="auto"/>
                                <w:left w:val="none" w:sz="0" w:space="0" w:color="auto"/>
                                <w:bottom w:val="none" w:sz="0" w:space="0" w:color="auto"/>
                                <w:right w:val="none" w:sz="0" w:space="0" w:color="auto"/>
                              </w:divBdr>
                              <w:divsChild>
                                <w:div w:id="1229416571">
                                  <w:marLeft w:val="0"/>
                                  <w:marRight w:val="0"/>
                                  <w:marTop w:val="0"/>
                                  <w:marBottom w:val="0"/>
                                  <w:divBdr>
                                    <w:top w:val="none" w:sz="0" w:space="0" w:color="auto"/>
                                    <w:left w:val="none" w:sz="0" w:space="0" w:color="auto"/>
                                    <w:bottom w:val="none" w:sz="0" w:space="0" w:color="auto"/>
                                    <w:right w:val="none" w:sz="0" w:space="0" w:color="auto"/>
                                  </w:divBdr>
                                  <w:divsChild>
                                    <w:div w:id="12294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82">
                              <w:marLeft w:val="0"/>
                              <w:marRight w:val="0"/>
                              <w:marTop w:val="0"/>
                              <w:marBottom w:val="0"/>
                              <w:divBdr>
                                <w:top w:val="none" w:sz="0" w:space="0" w:color="auto"/>
                                <w:left w:val="none" w:sz="0" w:space="0" w:color="auto"/>
                                <w:bottom w:val="none" w:sz="0" w:space="0" w:color="auto"/>
                                <w:right w:val="none" w:sz="0" w:space="0" w:color="auto"/>
                              </w:divBdr>
                              <w:divsChild>
                                <w:div w:id="1229416458">
                                  <w:marLeft w:val="0"/>
                                  <w:marRight w:val="0"/>
                                  <w:marTop w:val="0"/>
                                  <w:marBottom w:val="0"/>
                                  <w:divBdr>
                                    <w:top w:val="none" w:sz="0" w:space="0" w:color="auto"/>
                                    <w:left w:val="none" w:sz="0" w:space="0" w:color="auto"/>
                                    <w:bottom w:val="none" w:sz="0" w:space="0" w:color="auto"/>
                                    <w:right w:val="none" w:sz="0" w:space="0" w:color="auto"/>
                                  </w:divBdr>
                                </w:div>
                              </w:divsChild>
                            </w:div>
                            <w:div w:id="1229416584">
                              <w:marLeft w:val="0"/>
                              <w:marRight w:val="0"/>
                              <w:marTop w:val="0"/>
                              <w:marBottom w:val="0"/>
                              <w:divBdr>
                                <w:top w:val="none" w:sz="0" w:space="0" w:color="auto"/>
                                <w:left w:val="none" w:sz="0" w:space="0" w:color="auto"/>
                                <w:bottom w:val="none" w:sz="0" w:space="0" w:color="auto"/>
                                <w:right w:val="none" w:sz="0" w:space="0" w:color="auto"/>
                              </w:divBdr>
                              <w:divsChild>
                                <w:div w:id="1229416544">
                                  <w:marLeft w:val="0"/>
                                  <w:marRight w:val="0"/>
                                  <w:marTop w:val="0"/>
                                  <w:marBottom w:val="0"/>
                                  <w:divBdr>
                                    <w:top w:val="none" w:sz="0" w:space="0" w:color="auto"/>
                                    <w:left w:val="none" w:sz="0" w:space="0" w:color="auto"/>
                                    <w:bottom w:val="none" w:sz="0" w:space="0" w:color="auto"/>
                                    <w:right w:val="none" w:sz="0" w:space="0" w:color="auto"/>
                                  </w:divBdr>
                                  <w:divsChild>
                                    <w:div w:id="12294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585">
                              <w:marLeft w:val="0"/>
                              <w:marRight w:val="0"/>
                              <w:marTop w:val="0"/>
                              <w:marBottom w:val="0"/>
                              <w:divBdr>
                                <w:top w:val="none" w:sz="0" w:space="0" w:color="auto"/>
                                <w:left w:val="none" w:sz="0" w:space="0" w:color="auto"/>
                                <w:bottom w:val="none" w:sz="0" w:space="0" w:color="auto"/>
                                <w:right w:val="none" w:sz="0" w:space="0" w:color="auto"/>
                              </w:divBdr>
                              <w:divsChild>
                                <w:div w:id="1229416531">
                                  <w:marLeft w:val="0"/>
                                  <w:marRight w:val="0"/>
                                  <w:marTop w:val="0"/>
                                  <w:marBottom w:val="0"/>
                                  <w:divBdr>
                                    <w:top w:val="none" w:sz="0" w:space="0" w:color="auto"/>
                                    <w:left w:val="none" w:sz="0" w:space="0" w:color="auto"/>
                                    <w:bottom w:val="none" w:sz="0" w:space="0" w:color="auto"/>
                                    <w:right w:val="none" w:sz="0" w:space="0" w:color="auto"/>
                                  </w:divBdr>
                                  <w:divsChild>
                                    <w:div w:id="1229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16718">
      <w:marLeft w:val="0"/>
      <w:marRight w:val="0"/>
      <w:marTop w:val="0"/>
      <w:marBottom w:val="0"/>
      <w:divBdr>
        <w:top w:val="none" w:sz="0" w:space="0" w:color="auto"/>
        <w:left w:val="none" w:sz="0" w:space="0" w:color="auto"/>
        <w:bottom w:val="none" w:sz="0" w:space="0" w:color="auto"/>
        <w:right w:val="none" w:sz="0" w:space="0" w:color="auto"/>
      </w:divBdr>
      <w:divsChild>
        <w:div w:id="1229416719">
          <w:marLeft w:val="0"/>
          <w:marRight w:val="0"/>
          <w:marTop w:val="0"/>
          <w:marBottom w:val="0"/>
          <w:divBdr>
            <w:top w:val="none" w:sz="0" w:space="0" w:color="auto"/>
            <w:left w:val="none" w:sz="0" w:space="0" w:color="auto"/>
            <w:bottom w:val="none" w:sz="0" w:space="0" w:color="auto"/>
            <w:right w:val="none" w:sz="0" w:space="0" w:color="auto"/>
          </w:divBdr>
          <w:divsChild>
            <w:div w:id="1229416355">
              <w:marLeft w:val="0"/>
              <w:marRight w:val="0"/>
              <w:marTop w:val="0"/>
              <w:marBottom w:val="0"/>
              <w:divBdr>
                <w:top w:val="none" w:sz="0" w:space="0" w:color="auto"/>
                <w:left w:val="none" w:sz="0" w:space="0" w:color="auto"/>
                <w:bottom w:val="none" w:sz="0" w:space="0" w:color="auto"/>
                <w:right w:val="none" w:sz="0" w:space="0" w:color="auto"/>
              </w:divBdr>
              <w:divsChild>
                <w:div w:id="1229416352">
                  <w:marLeft w:val="0"/>
                  <w:marRight w:val="0"/>
                  <w:marTop w:val="0"/>
                  <w:marBottom w:val="0"/>
                  <w:divBdr>
                    <w:top w:val="none" w:sz="0" w:space="0" w:color="auto"/>
                    <w:left w:val="none" w:sz="0" w:space="0" w:color="auto"/>
                    <w:bottom w:val="none" w:sz="0" w:space="0" w:color="auto"/>
                    <w:right w:val="none" w:sz="0" w:space="0" w:color="auto"/>
                  </w:divBdr>
                  <w:divsChild>
                    <w:div w:id="1229416354">
                      <w:marLeft w:val="0"/>
                      <w:marRight w:val="0"/>
                      <w:marTop w:val="0"/>
                      <w:marBottom w:val="0"/>
                      <w:divBdr>
                        <w:top w:val="none" w:sz="0" w:space="0" w:color="auto"/>
                        <w:left w:val="none" w:sz="0" w:space="0" w:color="auto"/>
                        <w:bottom w:val="none" w:sz="0" w:space="0" w:color="auto"/>
                        <w:right w:val="none" w:sz="0" w:space="0" w:color="auto"/>
                      </w:divBdr>
                      <w:divsChild>
                        <w:div w:id="1229416351">
                          <w:marLeft w:val="0"/>
                          <w:marRight w:val="0"/>
                          <w:marTop w:val="0"/>
                          <w:marBottom w:val="0"/>
                          <w:divBdr>
                            <w:top w:val="none" w:sz="0" w:space="0" w:color="auto"/>
                            <w:left w:val="none" w:sz="0" w:space="0" w:color="auto"/>
                            <w:bottom w:val="none" w:sz="0" w:space="0" w:color="auto"/>
                            <w:right w:val="none" w:sz="0" w:space="0" w:color="auto"/>
                          </w:divBdr>
                          <w:divsChild>
                            <w:div w:id="1229416353">
                              <w:marLeft w:val="0"/>
                              <w:marRight w:val="0"/>
                              <w:marTop w:val="0"/>
                              <w:marBottom w:val="0"/>
                              <w:divBdr>
                                <w:top w:val="none" w:sz="0" w:space="0" w:color="auto"/>
                                <w:left w:val="none" w:sz="0" w:space="0" w:color="auto"/>
                                <w:bottom w:val="none" w:sz="0" w:space="0" w:color="auto"/>
                                <w:right w:val="none" w:sz="0" w:space="0" w:color="auto"/>
                              </w:divBdr>
                              <w:divsChild>
                                <w:div w:id="1229416356">
                                  <w:marLeft w:val="0"/>
                                  <w:marRight w:val="0"/>
                                  <w:marTop w:val="0"/>
                                  <w:marBottom w:val="374"/>
                                  <w:divBdr>
                                    <w:top w:val="none" w:sz="0" w:space="0" w:color="auto"/>
                                    <w:left w:val="none" w:sz="0" w:space="0" w:color="auto"/>
                                    <w:bottom w:val="none" w:sz="0" w:space="0" w:color="auto"/>
                                    <w:right w:val="none" w:sz="0" w:space="0" w:color="auto"/>
                                  </w:divBdr>
                                  <w:divsChild>
                                    <w:div w:id="1229416721">
                                      <w:marLeft w:val="0"/>
                                      <w:marRight w:val="0"/>
                                      <w:marTop w:val="281"/>
                                      <w:marBottom w:val="281"/>
                                      <w:divBdr>
                                        <w:top w:val="none" w:sz="0" w:space="0" w:color="auto"/>
                                        <w:left w:val="none" w:sz="0" w:space="0" w:color="auto"/>
                                        <w:bottom w:val="none" w:sz="0" w:space="0" w:color="auto"/>
                                        <w:right w:val="none" w:sz="0" w:space="0" w:color="auto"/>
                                      </w:divBdr>
                                      <w:divsChild>
                                        <w:div w:id="1229416717">
                                          <w:marLeft w:val="0"/>
                                          <w:marRight w:val="0"/>
                                          <w:marTop w:val="0"/>
                                          <w:marBottom w:val="0"/>
                                          <w:divBdr>
                                            <w:top w:val="none" w:sz="0" w:space="0" w:color="auto"/>
                                            <w:left w:val="none" w:sz="0" w:space="0" w:color="auto"/>
                                            <w:bottom w:val="none" w:sz="0" w:space="0" w:color="auto"/>
                                            <w:right w:val="none" w:sz="0" w:space="0" w:color="auto"/>
                                          </w:divBdr>
                                          <w:divsChild>
                                            <w:div w:id="12294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416729">
      <w:marLeft w:val="0"/>
      <w:marRight w:val="0"/>
      <w:marTop w:val="0"/>
      <w:marBottom w:val="0"/>
      <w:divBdr>
        <w:top w:val="none" w:sz="0" w:space="0" w:color="auto"/>
        <w:left w:val="none" w:sz="0" w:space="0" w:color="auto"/>
        <w:bottom w:val="none" w:sz="0" w:space="0" w:color="auto"/>
        <w:right w:val="none" w:sz="0" w:space="0" w:color="auto"/>
      </w:divBdr>
      <w:divsChild>
        <w:div w:id="1229416730">
          <w:marLeft w:val="0"/>
          <w:marRight w:val="0"/>
          <w:marTop w:val="0"/>
          <w:marBottom w:val="0"/>
          <w:divBdr>
            <w:top w:val="none" w:sz="0" w:space="0" w:color="auto"/>
            <w:left w:val="none" w:sz="0" w:space="0" w:color="auto"/>
            <w:bottom w:val="none" w:sz="0" w:space="0" w:color="auto"/>
            <w:right w:val="none" w:sz="0" w:space="0" w:color="auto"/>
          </w:divBdr>
          <w:divsChild>
            <w:div w:id="1229416733">
              <w:marLeft w:val="0"/>
              <w:marRight w:val="0"/>
              <w:marTop w:val="0"/>
              <w:marBottom w:val="0"/>
              <w:divBdr>
                <w:top w:val="none" w:sz="0" w:space="0" w:color="auto"/>
                <w:left w:val="none" w:sz="0" w:space="0" w:color="auto"/>
                <w:bottom w:val="none" w:sz="0" w:space="0" w:color="auto"/>
                <w:right w:val="none" w:sz="0" w:space="0" w:color="auto"/>
              </w:divBdr>
              <w:divsChild>
                <w:div w:id="1229416722">
                  <w:marLeft w:val="0"/>
                  <w:marRight w:val="0"/>
                  <w:marTop w:val="0"/>
                  <w:marBottom w:val="0"/>
                  <w:divBdr>
                    <w:top w:val="none" w:sz="0" w:space="0" w:color="auto"/>
                    <w:left w:val="none" w:sz="0" w:space="0" w:color="auto"/>
                    <w:bottom w:val="none" w:sz="0" w:space="0" w:color="auto"/>
                    <w:right w:val="none" w:sz="0" w:space="0" w:color="auto"/>
                  </w:divBdr>
                  <w:divsChild>
                    <w:div w:id="1229416726">
                      <w:marLeft w:val="720"/>
                      <w:marRight w:val="0"/>
                      <w:marTop w:val="0"/>
                      <w:marBottom w:val="0"/>
                      <w:divBdr>
                        <w:top w:val="none" w:sz="0" w:space="0" w:color="auto"/>
                        <w:left w:val="none" w:sz="0" w:space="0" w:color="auto"/>
                        <w:bottom w:val="none" w:sz="0" w:space="0" w:color="auto"/>
                        <w:right w:val="none" w:sz="0" w:space="0" w:color="auto"/>
                      </w:divBdr>
                    </w:div>
                    <w:div w:id="1229416731">
                      <w:marLeft w:val="720"/>
                      <w:marRight w:val="0"/>
                      <w:marTop w:val="0"/>
                      <w:marBottom w:val="0"/>
                      <w:divBdr>
                        <w:top w:val="none" w:sz="0" w:space="0" w:color="auto"/>
                        <w:left w:val="none" w:sz="0" w:space="0" w:color="auto"/>
                        <w:bottom w:val="none" w:sz="0" w:space="0" w:color="auto"/>
                        <w:right w:val="none" w:sz="0" w:space="0" w:color="auto"/>
                      </w:divBdr>
                    </w:div>
                    <w:div w:id="1229416732">
                      <w:marLeft w:val="480"/>
                      <w:marRight w:val="0"/>
                      <w:marTop w:val="0"/>
                      <w:marBottom w:val="0"/>
                      <w:divBdr>
                        <w:top w:val="none" w:sz="0" w:space="0" w:color="auto"/>
                        <w:left w:val="none" w:sz="0" w:space="0" w:color="auto"/>
                        <w:bottom w:val="none" w:sz="0" w:space="0" w:color="auto"/>
                        <w:right w:val="none" w:sz="0" w:space="0" w:color="auto"/>
                      </w:divBdr>
                    </w:div>
                    <w:div w:id="1229416736">
                      <w:marLeft w:val="720"/>
                      <w:marRight w:val="0"/>
                      <w:marTop w:val="0"/>
                      <w:marBottom w:val="0"/>
                      <w:divBdr>
                        <w:top w:val="none" w:sz="0" w:space="0" w:color="auto"/>
                        <w:left w:val="none" w:sz="0" w:space="0" w:color="auto"/>
                        <w:bottom w:val="none" w:sz="0" w:space="0" w:color="auto"/>
                        <w:right w:val="none" w:sz="0" w:space="0" w:color="auto"/>
                      </w:divBdr>
                    </w:div>
                    <w:div w:id="12294167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37">
      <w:marLeft w:val="0"/>
      <w:marRight w:val="0"/>
      <w:marTop w:val="0"/>
      <w:marBottom w:val="0"/>
      <w:divBdr>
        <w:top w:val="none" w:sz="0" w:space="0" w:color="auto"/>
        <w:left w:val="none" w:sz="0" w:space="0" w:color="auto"/>
        <w:bottom w:val="none" w:sz="0" w:space="0" w:color="auto"/>
        <w:right w:val="none" w:sz="0" w:space="0" w:color="auto"/>
      </w:divBdr>
      <w:divsChild>
        <w:div w:id="1229416735">
          <w:marLeft w:val="0"/>
          <w:marRight w:val="0"/>
          <w:marTop w:val="0"/>
          <w:marBottom w:val="0"/>
          <w:divBdr>
            <w:top w:val="none" w:sz="0" w:space="0" w:color="auto"/>
            <w:left w:val="none" w:sz="0" w:space="0" w:color="auto"/>
            <w:bottom w:val="none" w:sz="0" w:space="0" w:color="auto"/>
            <w:right w:val="none" w:sz="0" w:space="0" w:color="auto"/>
          </w:divBdr>
          <w:divsChild>
            <w:div w:id="1229416724">
              <w:marLeft w:val="0"/>
              <w:marRight w:val="0"/>
              <w:marTop w:val="0"/>
              <w:marBottom w:val="0"/>
              <w:divBdr>
                <w:top w:val="none" w:sz="0" w:space="0" w:color="auto"/>
                <w:left w:val="none" w:sz="0" w:space="0" w:color="auto"/>
                <w:bottom w:val="none" w:sz="0" w:space="0" w:color="auto"/>
                <w:right w:val="none" w:sz="0" w:space="0" w:color="auto"/>
              </w:divBdr>
              <w:divsChild>
                <w:div w:id="1229416727">
                  <w:marLeft w:val="0"/>
                  <w:marRight w:val="0"/>
                  <w:marTop w:val="0"/>
                  <w:marBottom w:val="0"/>
                  <w:divBdr>
                    <w:top w:val="none" w:sz="0" w:space="0" w:color="auto"/>
                    <w:left w:val="none" w:sz="0" w:space="0" w:color="auto"/>
                    <w:bottom w:val="none" w:sz="0" w:space="0" w:color="auto"/>
                    <w:right w:val="none" w:sz="0" w:space="0" w:color="auto"/>
                  </w:divBdr>
                  <w:divsChild>
                    <w:div w:id="1229416723">
                      <w:marLeft w:val="480"/>
                      <w:marRight w:val="0"/>
                      <w:marTop w:val="0"/>
                      <w:marBottom w:val="0"/>
                      <w:divBdr>
                        <w:top w:val="none" w:sz="0" w:space="0" w:color="auto"/>
                        <w:left w:val="none" w:sz="0" w:space="0" w:color="auto"/>
                        <w:bottom w:val="none" w:sz="0" w:space="0" w:color="auto"/>
                        <w:right w:val="none" w:sz="0" w:space="0" w:color="auto"/>
                      </w:divBdr>
                    </w:div>
                    <w:div w:id="1229416725">
                      <w:marLeft w:val="480"/>
                      <w:marRight w:val="0"/>
                      <w:marTop w:val="0"/>
                      <w:marBottom w:val="0"/>
                      <w:divBdr>
                        <w:top w:val="none" w:sz="0" w:space="0" w:color="auto"/>
                        <w:left w:val="none" w:sz="0" w:space="0" w:color="auto"/>
                        <w:bottom w:val="none" w:sz="0" w:space="0" w:color="auto"/>
                        <w:right w:val="none" w:sz="0" w:space="0" w:color="auto"/>
                      </w:divBdr>
                    </w:div>
                    <w:div w:id="1229416728">
                      <w:marLeft w:val="480"/>
                      <w:marRight w:val="0"/>
                      <w:marTop w:val="0"/>
                      <w:marBottom w:val="0"/>
                      <w:divBdr>
                        <w:top w:val="none" w:sz="0" w:space="0" w:color="auto"/>
                        <w:left w:val="none" w:sz="0" w:space="0" w:color="auto"/>
                        <w:bottom w:val="none" w:sz="0" w:space="0" w:color="auto"/>
                        <w:right w:val="none" w:sz="0" w:space="0" w:color="auto"/>
                      </w:divBdr>
                    </w:div>
                    <w:div w:id="12294167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39">
      <w:marLeft w:val="0"/>
      <w:marRight w:val="0"/>
      <w:marTop w:val="0"/>
      <w:marBottom w:val="0"/>
      <w:divBdr>
        <w:top w:val="none" w:sz="0" w:space="0" w:color="auto"/>
        <w:left w:val="none" w:sz="0" w:space="0" w:color="auto"/>
        <w:bottom w:val="none" w:sz="0" w:space="0" w:color="auto"/>
        <w:right w:val="none" w:sz="0" w:space="0" w:color="auto"/>
      </w:divBdr>
      <w:divsChild>
        <w:div w:id="1229416348">
          <w:marLeft w:val="0"/>
          <w:marRight w:val="0"/>
          <w:marTop w:val="0"/>
          <w:marBottom w:val="0"/>
          <w:divBdr>
            <w:top w:val="none" w:sz="0" w:space="0" w:color="auto"/>
            <w:left w:val="none" w:sz="0" w:space="0" w:color="auto"/>
            <w:bottom w:val="none" w:sz="0" w:space="0" w:color="auto"/>
            <w:right w:val="none" w:sz="0" w:space="0" w:color="auto"/>
          </w:divBdr>
          <w:divsChild>
            <w:div w:id="1229416347">
              <w:marLeft w:val="0"/>
              <w:marRight w:val="0"/>
              <w:marTop w:val="0"/>
              <w:marBottom w:val="0"/>
              <w:divBdr>
                <w:top w:val="single" w:sz="8" w:space="0" w:color="AAAAAA"/>
                <w:left w:val="single" w:sz="8" w:space="0" w:color="AAAAAA"/>
                <w:bottom w:val="single" w:sz="8" w:space="0" w:color="AAAAAA"/>
                <w:right w:val="single" w:sz="8" w:space="0" w:color="AAAAAA"/>
              </w:divBdr>
              <w:divsChild>
                <w:div w:id="1229416350">
                  <w:marLeft w:val="0"/>
                  <w:marRight w:val="0"/>
                  <w:marTop w:val="0"/>
                  <w:marBottom w:val="0"/>
                  <w:divBdr>
                    <w:top w:val="none" w:sz="0" w:space="0" w:color="auto"/>
                    <w:left w:val="none" w:sz="0" w:space="0" w:color="auto"/>
                    <w:bottom w:val="none" w:sz="0" w:space="0" w:color="auto"/>
                    <w:right w:val="none" w:sz="0" w:space="0" w:color="auto"/>
                  </w:divBdr>
                  <w:divsChild>
                    <w:div w:id="1229416346">
                      <w:marLeft w:val="200"/>
                      <w:marRight w:val="0"/>
                      <w:marTop w:val="0"/>
                      <w:marBottom w:val="0"/>
                      <w:divBdr>
                        <w:top w:val="none" w:sz="0" w:space="0" w:color="auto"/>
                        <w:left w:val="none" w:sz="0" w:space="0" w:color="auto"/>
                        <w:bottom w:val="none" w:sz="0" w:space="0" w:color="auto"/>
                        <w:right w:val="none" w:sz="0" w:space="0" w:color="auto"/>
                      </w:divBdr>
                    </w:div>
                    <w:div w:id="12294163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56">
      <w:marLeft w:val="0"/>
      <w:marRight w:val="0"/>
      <w:marTop w:val="0"/>
      <w:marBottom w:val="0"/>
      <w:divBdr>
        <w:top w:val="none" w:sz="0" w:space="0" w:color="auto"/>
        <w:left w:val="none" w:sz="0" w:space="0" w:color="auto"/>
        <w:bottom w:val="none" w:sz="0" w:space="0" w:color="auto"/>
        <w:right w:val="none" w:sz="0" w:space="0" w:color="auto"/>
      </w:divBdr>
      <w:divsChild>
        <w:div w:id="1229416784">
          <w:marLeft w:val="0"/>
          <w:marRight w:val="0"/>
          <w:marTop w:val="0"/>
          <w:marBottom w:val="0"/>
          <w:divBdr>
            <w:top w:val="none" w:sz="0" w:space="0" w:color="auto"/>
            <w:left w:val="none" w:sz="0" w:space="0" w:color="auto"/>
            <w:bottom w:val="none" w:sz="0" w:space="0" w:color="auto"/>
            <w:right w:val="none" w:sz="0" w:space="0" w:color="auto"/>
          </w:divBdr>
          <w:divsChild>
            <w:div w:id="1229416781">
              <w:marLeft w:val="0"/>
              <w:marRight w:val="0"/>
              <w:marTop w:val="0"/>
              <w:marBottom w:val="0"/>
              <w:divBdr>
                <w:top w:val="none" w:sz="0" w:space="0" w:color="auto"/>
                <w:left w:val="none" w:sz="0" w:space="0" w:color="auto"/>
                <w:bottom w:val="none" w:sz="0" w:space="0" w:color="auto"/>
                <w:right w:val="none" w:sz="0" w:space="0" w:color="auto"/>
              </w:divBdr>
              <w:divsChild>
                <w:div w:id="1229416775">
                  <w:marLeft w:val="0"/>
                  <w:marRight w:val="0"/>
                  <w:marTop w:val="0"/>
                  <w:marBottom w:val="0"/>
                  <w:divBdr>
                    <w:top w:val="none" w:sz="0" w:space="0" w:color="auto"/>
                    <w:left w:val="none" w:sz="0" w:space="0" w:color="auto"/>
                    <w:bottom w:val="none" w:sz="0" w:space="0" w:color="auto"/>
                    <w:right w:val="none" w:sz="0" w:space="0" w:color="auto"/>
                  </w:divBdr>
                  <w:divsChild>
                    <w:div w:id="1229416748">
                      <w:marLeft w:val="240"/>
                      <w:marRight w:val="0"/>
                      <w:marTop w:val="0"/>
                      <w:marBottom w:val="0"/>
                      <w:divBdr>
                        <w:top w:val="none" w:sz="0" w:space="0" w:color="auto"/>
                        <w:left w:val="none" w:sz="0" w:space="0" w:color="auto"/>
                        <w:bottom w:val="none" w:sz="0" w:space="0" w:color="auto"/>
                        <w:right w:val="none" w:sz="0" w:space="0" w:color="auto"/>
                      </w:divBdr>
                    </w:div>
                    <w:div w:id="1229416759">
                      <w:marLeft w:val="240"/>
                      <w:marRight w:val="0"/>
                      <w:marTop w:val="0"/>
                      <w:marBottom w:val="0"/>
                      <w:divBdr>
                        <w:top w:val="none" w:sz="0" w:space="0" w:color="auto"/>
                        <w:left w:val="none" w:sz="0" w:space="0" w:color="auto"/>
                        <w:bottom w:val="none" w:sz="0" w:space="0" w:color="auto"/>
                        <w:right w:val="none" w:sz="0" w:space="0" w:color="auto"/>
                      </w:divBdr>
                    </w:div>
                    <w:div w:id="12294167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62">
      <w:marLeft w:val="0"/>
      <w:marRight w:val="0"/>
      <w:marTop w:val="0"/>
      <w:marBottom w:val="0"/>
      <w:divBdr>
        <w:top w:val="none" w:sz="0" w:space="0" w:color="auto"/>
        <w:left w:val="none" w:sz="0" w:space="0" w:color="auto"/>
        <w:bottom w:val="none" w:sz="0" w:space="0" w:color="auto"/>
        <w:right w:val="none" w:sz="0" w:space="0" w:color="auto"/>
      </w:divBdr>
      <w:divsChild>
        <w:div w:id="1229416750">
          <w:marLeft w:val="0"/>
          <w:marRight w:val="0"/>
          <w:marTop w:val="0"/>
          <w:marBottom w:val="0"/>
          <w:divBdr>
            <w:top w:val="none" w:sz="0" w:space="0" w:color="auto"/>
            <w:left w:val="none" w:sz="0" w:space="0" w:color="auto"/>
            <w:bottom w:val="none" w:sz="0" w:space="0" w:color="auto"/>
            <w:right w:val="none" w:sz="0" w:space="0" w:color="auto"/>
          </w:divBdr>
          <w:divsChild>
            <w:div w:id="1229416770">
              <w:marLeft w:val="0"/>
              <w:marRight w:val="0"/>
              <w:marTop w:val="0"/>
              <w:marBottom w:val="0"/>
              <w:divBdr>
                <w:top w:val="none" w:sz="0" w:space="0" w:color="auto"/>
                <w:left w:val="none" w:sz="0" w:space="0" w:color="auto"/>
                <w:bottom w:val="none" w:sz="0" w:space="0" w:color="auto"/>
                <w:right w:val="none" w:sz="0" w:space="0" w:color="auto"/>
              </w:divBdr>
              <w:divsChild>
                <w:div w:id="1229416779">
                  <w:marLeft w:val="0"/>
                  <w:marRight w:val="0"/>
                  <w:marTop w:val="0"/>
                  <w:marBottom w:val="0"/>
                  <w:divBdr>
                    <w:top w:val="none" w:sz="0" w:space="0" w:color="auto"/>
                    <w:left w:val="none" w:sz="0" w:space="0" w:color="auto"/>
                    <w:bottom w:val="none" w:sz="0" w:space="0" w:color="auto"/>
                    <w:right w:val="none" w:sz="0" w:space="0" w:color="auto"/>
                  </w:divBdr>
                  <w:divsChild>
                    <w:div w:id="1229416768">
                      <w:marLeft w:val="240"/>
                      <w:marRight w:val="0"/>
                      <w:marTop w:val="0"/>
                      <w:marBottom w:val="0"/>
                      <w:divBdr>
                        <w:top w:val="none" w:sz="0" w:space="0" w:color="auto"/>
                        <w:left w:val="none" w:sz="0" w:space="0" w:color="auto"/>
                        <w:bottom w:val="none" w:sz="0" w:space="0" w:color="auto"/>
                        <w:right w:val="none" w:sz="0" w:space="0" w:color="auto"/>
                      </w:divBdr>
                    </w:div>
                    <w:div w:id="1229416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64">
      <w:marLeft w:val="0"/>
      <w:marRight w:val="0"/>
      <w:marTop w:val="0"/>
      <w:marBottom w:val="0"/>
      <w:divBdr>
        <w:top w:val="none" w:sz="0" w:space="0" w:color="auto"/>
        <w:left w:val="none" w:sz="0" w:space="0" w:color="auto"/>
        <w:bottom w:val="none" w:sz="0" w:space="0" w:color="auto"/>
        <w:right w:val="none" w:sz="0" w:space="0" w:color="auto"/>
      </w:divBdr>
      <w:divsChild>
        <w:div w:id="1229416777">
          <w:marLeft w:val="0"/>
          <w:marRight w:val="0"/>
          <w:marTop w:val="0"/>
          <w:marBottom w:val="0"/>
          <w:divBdr>
            <w:top w:val="none" w:sz="0" w:space="0" w:color="auto"/>
            <w:left w:val="none" w:sz="0" w:space="0" w:color="auto"/>
            <w:bottom w:val="none" w:sz="0" w:space="0" w:color="auto"/>
            <w:right w:val="none" w:sz="0" w:space="0" w:color="auto"/>
          </w:divBdr>
          <w:divsChild>
            <w:div w:id="1229416783">
              <w:marLeft w:val="0"/>
              <w:marRight w:val="0"/>
              <w:marTop w:val="0"/>
              <w:marBottom w:val="0"/>
              <w:divBdr>
                <w:top w:val="none" w:sz="0" w:space="0" w:color="auto"/>
                <w:left w:val="none" w:sz="0" w:space="0" w:color="auto"/>
                <w:bottom w:val="none" w:sz="0" w:space="0" w:color="auto"/>
                <w:right w:val="none" w:sz="0" w:space="0" w:color="auto"/>
              </w:divBdr>
              <w:divsChild>
                <w:div w:id="1229416769">
                  <w:marLeft w:val="0"/>
                  <w:marRight w:val="0"/>
                  <w:marTop w:val="0"/>
                  <w:marBottom w:val="0"/>
                  <w:divBdr>
                    <w:top w:val="none" w:sz="0" w:space="0" w:color="auto"/>
                    <w:left w:val="none" w:sz="0" w:space="0" w:color="auto"/>
                    <w:bottom w:val="none" w:sz="0" w:space="0" w:color="auto"/>
                    <w:right w:val="none" w:sz="0" w:space="0" w:color="auto"/>
                  </w:divBdr>
                  <w:divsChild>
                    <w:div w:id="1229416778">
                      <w:marLeft w:val="374"/>
                      <w:marRight w:val="0"/>
                      <w:marTop w:val="22759"/>
                      <w:marBottom w:val="0"/>
                      <w:divBdr>
                        <w:top w:val="none" w:sz="0" w:space="0" w:color="auto"/>
                        <w:left w:val="none" w:sz="0" w:space="0" w:color="auto"/>
                        <w:bottom w:val="none" w:sz="0" w:space="0" w:color="auto"/>
                        <w:right w:val="none" w:sz="0" w:space="0" w:color="auto"/>
                      </w:divBdr>
                      <w:divsChild>
                        <w:div w:id="1229416772">
                          <w:marLeft w:val="0"/>
                          <w:marRight w:val="0"/>
                          <w:marTop w:val="0"/>
                          <w:marBottom w:val="0"/>
                          <w:divBdr>
                            <w:top w:val="none" w:sz="0" w:space="0" w:color="auto"/>
                            <w:left w:val="none" w:sz="0" w:space="0" w:color="auto"/>
                            <w:bottom w:val="none" w:sz="0" w:space="0" w:color="auto"/>
                            <w:right w:val="none" w:sz="0" w:space="0" w:color="auto"/>
                          </w:divBdr>
                          <w:divsChild>
                            <w:div w:id="1229416774">
                              <w:marLeft w:val="0"/>
                              <w:marRight w:val="0"/>
                              <w:marTop w:val="0"/>
                              <w:marBottom w:val="0"/>
                              <w:divBdr>
                                <w:top w:val="none" w:sz="0" w:space="0" w:color="auto"/>
                                <w:left w:val="none" w:sz="0" w:space="0" w:color="auto"/>
                                <w:bottom w:val="none" w:sz="0" w:space="0" w:color="auto"/>
                                <w:right w:val="none" w:sz="0" w:space="0" w:color="auto"/>
                              </w:divBdr>
                              <w:divsChild>
                                <w:div w:id="1229416765">
                                  <w:marLeft w:val="0"/>
                                  <w:marRight w:val="0"/>
                                  <w:marTop w:val="0"/>
                                  <w:marBottom w:val="0"/>
                                  <w:divBdr>
                                    <w:top w:val="none" w:sz="0" w:space="0" w:color="auto"/>
                                    <w:left w:val="none" w:sz="0" w:space="0" w:color="auto"/>
                                    <w:bottom w:val="none" w:sz="0" w:space="0" w:color="auto"/>
                                    <w:right w:val="none" w:sz="0" w:space="0" w:color="auto"/>
                                  </w:divBdr>
                                  <w:divsChild>
                                    <w:div w:id="1229416744">
                                      <w:marLeft w:val="240"/>
                                      <w:marRight w:val="0"/>
                                      <w:marTop w:val="0"/>
                                      <w:marBottom w:val="0"/>
                                      <w:divBdr>
                                        <w:top w:val="none" w:sz="0" w:space="0" w:color="auto"/>
                                        <w:left w:val="none" w:sz="0" w:space="0" w:color="auto"/>
                                        <w:bottom w:val="none" w:sz="0" w:space="0" w:color="auto"/>
                                        <w:right w:val="none" w:sz="0" w:space="0" w:color="auto"/>
                                      </w:divBdr>
                                    </w:div>
                                    <w:div w:id="1229416745">
                                      <w:marLeft w:val="480"/>
                                      <w:marRight w:val="0"/>
                                      <w:marTop w:val="0"/>
                                      <w:marBottom w:val="0"/>
                                      <w:divBdr>
                                        <w:top w:val="none" w:sz="0" w:space="0" w:color="auto"/>
                                        <w:left w:val="none" w:sz="0" w:space="0" w:color="auto"/>
                                        <w:bottom w:val="none" w:sz="0" w:space="0" w:color="auto"/>
                                        <w:right w:val="none" w:sz="0" w:space="0" w:color="auto"/>
                                      </w:divBdr>
                                    </w:div>
                                    <w:div w:id="1229416747">
                                      <w:marLeft w:val="240"/>
                                      <w:marRight w:val="0"/>
                                      <w:marTop w:val="0"/>
                                      <w:marBottom w:val="0"/>
                                      <w:divBdr>
                                        <w:top w:val="none" w:sz="0" w:space="0" w:color="auto"/>
                                        <w:left w:val="none" w:sz="0" w:space="0" w:color="auto"/>
                                        <w:bottom w:val="none" w:sz="0" w:space="0" w:color="auto"/>
                                        <w:right w:val="none" w:sz="0" w:space="0" w:color="auto"/>
                                      </w:divBdr>
                                    </w:div>
                                    <w:div w:id="1229416755">
                                      <w:marLeft w:val="240"/>
                                      <w:marRight w:val="0"/>
                                      <w:marTop w:val="0"/>
                                      <w:marBottom w:val="0"/>
                                      <w:divBdr>
                                        <w:top w:val="none" w:sz="0" w:space="0" w:color="auto"/>
                                        <w:left w:val="none" w:sz="0" w:space="0" w:color="auto"/>
                                        <w:bottom w:val="none" w:sz="0" w:space="0" w:color="auto"/>
                                        <w:right w:val="none" w:sz="0" w:space="0" w:color="auto"/>
                                      </w:divBdr>
                                    </w:div>
                                    <w:div w:id="1229416757">
                                      <w:marLeft w:val="480"/>
                                      <w:marRight w:val="0"/>
                                      <w:marTop w:val="0"/>
                                      <w:marBottom w:val="0"/>
                                      <w:divBdr>
                                        <w:top w:val="none" w:sz="0" w:space="0" w:color="auto"/>
                                        <w:left w:val="none" w:sz="0" w:space="0" w:color="auto"/>
                                        <w:bottom w:val="none" w:sz="0" w:space="0" w:color="auto"/>
                                        <w:right w:val="none" w:sz="0" w:space="0" w:color="auto"/>
                                      </w:divBdr>
                                    </w:div>
                                    <w:div w:id="1229416758">
                                      <w:marLeft w:val="240"/>
                                      <w:marRight w:val="0"/>
                                      <w:marTop w:val="0"/>
                                      <w:marBottom w:val="0"/>
                                      <w:divBdr>
                                        <w:top w:val="none" w:sz="0" w:space="0" w:color="auto"/>
                                        <w:left w:val="none" w:sz="0" w:space="0" w:color="auto"/>
                                        <w:bottom w:val="none" w:sz="0" w:space="0" w:color="auto"/>
                                        <w:right w:val="none" w:sz="0" w:space="0" w:color="auto"/>
                                      </w:divBdr>
                                    </w:div>
                                    <w:div w:id="1229416760">
                                      <w:marLeft w:val="240"/>
                                      <w:marRight w:val="0"/>
                                      <w:marTop w:val="0"/>
                                      <w:marBottom w:val="0"/>
                                      <w:divBdr>
                                        <w:top w:val="none" w:sz="0" w:space="0" w:color="auto"/>
                                        <w:left w:val="none" w:sz="0" w:space="0" w:color="auto"/>
                                        <w:bottom w:val="none" w:sz="0" w:space="0" w:color="auto"/>
                                        <w:right w:val="none" w:sz="0" w:space="0" w:color="auto"/>
                                      </w:divBdr>
                                    </w:div>
                                    <w:div w:id="1229416773">
                                      <w:marLeft w:val="240"/>
                                      <w:marRight w:val="0"/>
                                      <w:marTop w:val="0"/>
                                      <w:marBottom w:val="0"/>
                                      <w:divBdr>
                                        <w:top w:val="none" w:sz="0" w:space="0" w:color="auto"/>
                                        <w:left w:val="none" w:sz="0" w:space="0" w:color="auto"/>
                                        <w:bottom w:val="none" w:sz="0" w:space="0" w:color="auto"/>
                                        <w:right w:val="none" w:sz="0" w:space="0" w:color="auto"/>
                                      </w:divBdr>
                                    </w:div>
                                    <w:div w:id="12294167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16776">
      <w:marLeft w:val="0"/>
      <w:marRight w:val="0"/>
      <w:marTop w:val="0"/>
      <w:marBottom w:val="0"/>
      <w:divBdr>
        <w:top w:val="none" w:sz="0" w:space="0" w:color="auto"/>
        <w:left w:val="none" w:sz="0" w:space="0" w:color="auto"/>
        <w:bottom w:val="none" w:sz="0" w:space="0" w:color="auto"/>
        <w:right w:val="none" w:sz="0" w:space="0" w:color="auto"/>
      </w:divBdr>
      <w:divsChild>
        <w:div w:id="1229416771">
          <w:marLeft w:val="0"/>
          <w:marRight w:val="0"/>
          <w:marTop w:val="0"/>
          <w:marBottom w:val="0"/>
          <w:divBdr>
            <w:top w:val="none" w:sz="0" w:space="0" w:color="auto"/>
            <w:left w:val="none" w:sz="0" w:space="0" w:color="auto"/>
            <w:bottom w:val="none" w:sz="0" w:space="0" w:color="auto"/>
            <w:right w:val="none" w:sz="0" w:space="0" w:color="auto"/>
          </w:divBdr>
          <w:divsChild>
            <w:div w:id="1229416753">
              <w:marLeft w:val="0"/>
              <w:marRight w:val="0"/>
              <w:marTop w:val="0"/>
              <w:marBottom w:val="0"/>
              <w:divBdr>
                <w:top w:val="none" w:sz="0" w:space="0" w:color="auto"/>
                <w:left w:val="none" w:sz="0" w:space="0" w:color="auto"/>
                <w:bottom w:val="none" w:sz="0" w:space="0" w:color="auto"/>
                <w:right w:val="none" w:sz="0" w:space="0" w:color="auto"/>
              </w:divBdr>
              <w:divsChild>
                <w:div w:id="1229416754">
                  <w:marLeft w:val="0"/>
                  <w:marRight w:val="0"/>
                  <w:marTop w:val="0"/>
                  <w:marBottom w:val="0"/>
                  <w:divBdr>
                    <w:top w:val="none" w:sz="0" w:space="0" w:color="auto"/>
                    <w:left w:val="none" w:sz="0" w:space="0" w:color="auto"/>
                    <w:bottom w:val="none" w:sz="0" w:space="0" w:color="auto"/>
                    <w:right w:val="none" w:sz="0" w:space="0" w:color="auto"/>
                  </w:divBdr>
                  <w:divsChild>
                    <w:div w:id="1229416746">
                      <w:marLeft w:val="240"/>
                      <w:marRight w:val="0"/>
                      <w:marTop w:val="0"/>
                      <w:marBottom w:val="0"/>
                      <w:divBdr>
                        <w:top w:val="none" w:sz="0" w:space="0" w:color="auto"/>
                        <w:left w:val="none" w:sz="0" w:space="0" w:color="auto"/>
                        <w:bottom w:val="none" w:sz="0" w:space="0" w:color="auto"/>
                        <w:right w:val="none" w:sz="0" w:space="0" w:color="auto"/>
                      </w:divBdr>
                    </w:div>
                    <w:div w:id="1229416749">
                      <w:marLeft w:val="240"/>
                      <w:marRight w:val="0"/>
                      <w:marTop w:val="0"/>
                      <w:marBottom w:val="0"/>
                      <w:divBdr>
                        <w:top w:val="none" w:sz="0" w:space="0" w:color="auto"/>
                        <w:left w:val="none" w:sz="0" w:space="0" w:color="auto"/>
                        <w:bottom w:val="none" w:sz="0" w:space="0" w:color="auto"/>
                        <w:right w:val="none" w:sz="0" w:space="0" w:color="auto"/>
                      </w:divBdr>
                    </w:div>
                    <w:div w:id="1229416751">
                      <w:marLeft w:val="240"/>
                      <w:marRight w:val="0"/>
                      <w:marTop w:val="0"/>
                      <w:marBottom w:val="0"/>
                      <w:divBdr>
                        <w:top w:val="none" w:sz="0" w:space="0" w:color="auto"/>
                        <w:left w:val="none" w:sz="0" w:space="0" w:color="auto"/>
                        <w:bottom w:val="none" w:sz="0" w:space="0" w:color="auto"/>
                        <w:right w:val="none" w:sz="0" w:space="0" w:color="auto"/>
                      </w:divBdr>
                    </w:div>
                    <w:div w:id="1229416752">
                      <w:marLeft w:val="240"/>
                      <w:marRight w:val="0"/>
                      <w:marTop w:val="0"/>
                      <w:marBottom w:val="0"/>
                      <w:divBdr>
                        <w:top w:val="none" w:sz="0" w:space="0" w:color="auto"/>
                        <w:left w:val="none" w:sz="0" w:space="0" w:color="auto"/>
                        <w:bottom w:val="none" w:sz="0" w:space="0" w:color="auto"/>
                        <w:right w:val="none" w:sz="0" w:space="0" w:color="auto"/>
                      </w:divBdr>
                    </w:div>
                    <w:div w:id="1229416761">
                      <w:marLeft w:val="240"/>
                      <w:marRight w:val="0"/>
                      <w:marTop w:val="0"/>
                      <w:marBottom w:val="0"/>
                      <w:divBdr>
                        <w:top w:val="none" w:sz="0" w:space="0" w:color="auto"/>
                        <w:left w:val="none" w:sz="0" w:space="0" w:color="auto"/>
                        <w:bottom w:val="none" w:sz="0" w:space="0" w:color="auto"/>
                        <w:right w:val="none" w:sz="0" w:space="0" w:color="auto"/>
                      </w:divBdr>
                    </w:div>
                    <w:div w:id="1229416763">
                      <w:marLeft w:val="240"/>
                      <w:marRight w:val="0"/>
                      <w:marTop w:val="0"/>
                      <w:marBottom w:val="0"/>
                      <w:divBdr>
                        <w:top w:val="none" w:sz="0" w:space="0" w:color="auto"/>
                        <w:left w:val="none" w:sz="0" w:space="0" w:color="auto"/>
                        <w:bottom w:val="none" w:sz="0" w:space="0" w:color="auto"/>
                        <w:right w:val="none" w:sz="0" w:space="0" w:color="auto"/>
                      </w:divBdr>
                    </w:div>
                    <w:div w:id="1229416766">
                      <w:marLeft w:val="240"/>
                      <w:marRight w:val="0"/>
                      <w:marTop w:val="0"/>
                      <w:marBottom w:val="0"/>
                      <w:divBdr>
                        <w:top w:val="none" w:sz="0" w:space="0" w:color="auto"/>
                        <w:left w:val="none" w:sz="0" w:space="0" w:color="auto"/>
                        <w:bottom w:val="none" w:sz="0" w:space="0" w:color="auto"/>
                        <w:right w:val="none" w:sz="0" w:space="0" w:color="auto"/>
                      </w:divBdr>
                    </w:div>
                    <w:div w:id="1229416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89">
      <w:marLeft w:val="0"/>
      <w:marRight w:val="0"/>
      <w:marTop w:val="0"/>
      <w:marBottom w:val="0"/>
      <w:divBdr>
        <w:top w:val="none" w:sz="0" w:space="0" w:color="auto"/>
        <w:left w:val="none" w:sz="0" w:space="0" w:color="auto"/>
        <w:bottom w:val="none" w:sz="0" w:space="0" w:color="auto"/>
        <w:right w:val="none" w:sz="0" w:space="0" w:color="auto"/>
      </w:divBdr>
      <w:divsChild>
        <w:div w:id="1229416786">
          <w:marLeft w:val="0"/>
          <w:marRight w:val="0"/>
          <w:marTop w:val="0"/>
          <w:marBottom w:val="0"/>
          <w:divBdr>
            <w:top w:val="none" w:sz="0" w:space="0" w:color="auto"/>
            <w:left w:val="none" w:sz="0" w:space="0" w:color="auto"/>
            <w:bottom w:val="none" w:sz="0" w:space="0" w:color="auto"/>
            <w:right w:val="none" w:sz="0" w:space="0" w:color="auto"/>
          </w:divBdr>
          <w:divsChild>
            <w:div w:id="1229416788">
              <w:marLeft w:val="0"/>
              <w:marRight w:val="0"/>
              <w:marTop w:val="0"/>
              <w:marBottom w:val="0"/>
              <w:divBdr>
                <w:top w:val="none" w:sz="0" w:space="0" w:color="auto"/>
                <w:left w:val="none" w:sz="0" w:space="0" w:color="auto"/>
                <w:bottom w:val="none" w:sz="0" w:space="0" w:color="auto"/>
                <w:right w:val="none" w:sz="0" w:space="0" w:color="auto"/>
              </w:divBdr>
              <w:divsChild>
                <w:div w:id="1229416790">
                  <w:marLeft w:val="0"/>
                  <w:marRight w:val="0"/>
                  <w:marTop w:val="0"/>
                  <w:marBottom w:val="0"/>
                  <w:divBdr>
                    <w:top w:val="none" w:sz="0" w:space="0" w:color="auto"/>
                    <w:left w:val="none" w:sz="0" w:space="0" w:color="auto"/>
                    <w:bottom w:val="none" w:sz="0" w:space="0" w:color="auto"/>
                    <w:right w:val="none" w:sz="0" w:space="0" w:color="auto"/>
                  </w:divBdr>
                  <w:divsChild>
                    <w:div w:id="1229416314">
                      <w:marLeft w:val="720"/>
                      <w:marRight w:val="0"/>
                      <w:marTop w:val="0"/>
                      <w:marBottom w:val="0"/>
                      <w:divBdr>
                        <w:top w:val="none" w:sz="0" w:space="0" w:color="auto"/>
                        <w:left w:val="none" w:sz="0" w:space="0" w:color="auto"/>
                        <w:bottom w:val="none" w:sz="0" w:space="0" w:color="auto"/>
                        <w:right w:val="none" w:sz="0" w:space="0" w:color="auto"/>
                      </w:divBdr>
                    </w:div>
                    <w:div w:id="1229416315">
                      <w:marLeft w:val="720"/>
                      <w:marRight w:val="0"/>
                      <w:marTop w:val="0"/>
                      <w:marBottom w:val="0"/>
                      <w:divBdr>
                        <w:top w:val="none" w:sz="0" w:space="0" w:color="auto"/>
                        <w:left w:val="none" w:sz="0" w:space="0" w:color="auto"/>
                        <w:bottom w:val="none" w:sz="0" w:space="0" w:color="auto"/>
                        <w:right w:val="none" w:sz="0" w:space="0" w:color="auto"/>
                      </w:divBdr>
                    </w:div>
                    <w:div w:id="1229416787">
                      <w:marLeft w:val="720"/>
                      <w:marRight w:val="0"/>
                      <w:marTop w:val="0"/>
                      <w:marBottom w:val="0"/>
                      <w:divBdr>
                        <w:top w:val="none" w:sz="0" w:space="0" w:color="auto"/>
                        <w:left w:val="none" w:sz="0" w:space="0" w:color="auto"/>
                        <w:bottom w:val="none" w:sz="0" w:space="0" w:color="auto"/>
                        <w:right w:val="none" w:sz="0" w:space="0" w:color="auto"/>
                      </w:divBdr>
                    </w:div>
                    <w:div w:id="1229416791">
                      <w:marLeft w:val="240"/>
                      <w:marRight w:val="0"/>
                      <w:marTop w:val="0"/>
                      <w:marBottom w:val="0"/>
                      <w:divBdr>
                        <w:top w:val="none" w:sz="0" w:space="0" w:color="auto"/>
                        <w:left w:val="none" w:sz="0" w:space="0" w:color="auto"/>
                        <w:bottom w:val="none" w:sz="0" w:space="0" w:color="auto"/>
                        <w:right w:val="none" w:sz="0" w:space="0" w:color="auto"/>
                      </w:divBdr>
                    </w:div>
                    <w:div w:id="12294167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795">
      <w:marLeft w:val="0"/>
      <w:marRight w:val="0"/>
      <w:marTop w:val="0"/>
      <w:marBottom w:val="0"/>
      <w:divBdr>
        <w:top w:val="none" w:sz="0" w:space="0" w:color="auto"/>
        <w:left w:val="none" w:sz="0" w:space="0" w:color="auto"/>
        <w:bottom w:val="none" w:sz="0" w:space="0" w:color="auto"/>
        <w:right w:val="none" w:sz="0" w:space="0" w:color="auto"/>
      </w:divBdr>
      <w:divsChild>
        <w:div w:id="1229416796">
          <w:marLeft w:val="0"/>
          <w:marRight w:val="0"/>
          <w:marTop w:val="0"/>
          <w:marBottom w:val="0"/>
          <w:divBdr>
            <w:top w:val="none" w:sz="0" w:space="0" w:color="auto"/>
            <w:left w:val="none" w:sz="0" w:space="0" w:color="auto"/>
            <w:bottom w:val="none" w:sz="0" w:space="0" w:color="auto"/>
            <w:right w:val="none" w:sz="0" w:space="0" w:color="auto"/>
          </w:divBdr>
          <w:divsChild>
            <w:div w:id="1229416793">
              <w:marLeft w:val="0"/>
              <w:marRight w:val="0"/>
              <w:marTop w:val="0"/>
              <w:marBottom w:val="0"/>
              <w:divBdr>
                <w:top w:val="single" w:sz="6" w:space="0" w:color="AAAAAA"/>
                <w:left w:val="single" w:sz="6" w:space="0" w:color="AAAAAA"/>
                <w:bottom w:val="single" w:sz="6" w:space="0" w:color="AAAAAA"/>
                <w:right w:val="single" w:sz="6" w:space="0" w:color="AAAAAA"/>
              </w:divBdr>
              <w:divsChild>
                <w:div w:id="1229416313">
                  <w:marLeft w:val="0"/>
                  <w:marRight w:val="0"/>
                  <w:marTop w:val="0"/>
                  <w:marBottom w:val="0"/>
                  <w:divBdr>
                    <w:top w:val="none" w:sz="0" w:space="0" w:color="auto"/>
                    <w:left w:val="none" w:sz="0" w:space="0" w:color="auto"/>
                    <w:bottom w:val="none" w:sz="0" w:space="0" w:color="auto"/>
                    <w:right w:val="none" w:sz="0" w:space="0" w:color="auto"/>
                  </w:divBdr>
                  <w:divsChild>
                    <w:div w:id="1229416298">
                      <w:marLeft w:val="200"/>
                      <w:marRight w:val="0"/>
                      <w:marTop w:val="0"/>
                      <w:marBottom w:val="0"/>
                      <w:divBdr>
                        <w:top w:val="none" w:sz="0" w:space="0" w:color="auto"/>
                        <w:left w:val="none" w:sz="0" w:space="0" w:color="auto"/>
                        <w:bottom w:val="none" w:sz="0" w:space="0" w:color="auto"/>
                        <w:right w:val="none" w:sz="0" w:space="0" w:color="auto"/>
                      </w:divBdr>
                    </w:div>
                    <w:div w:id="1229416300">
                      <w:marLeft w:val="200"/>
                      <w:marRight w:val="0"/>
                      <w:marTop w:val="0"/>
                      <w:marBottom w:val="0"/>
                      <w:divBdr>
                        <w:top w:val="none" w:sz="0" w:space="0" w:color="auto"/>
                        <w:left w:val="none" w:sz="0" w:space="0" w:color="auto"/>
                        <w:bottom w:val="none" w:sz="0" w:space="0" w:color="auto"/>
                        <w:right w:val="none" w:sz="0" w:space="0" w:color="auto"/>
                      </w:divBdr>
                    </w:div>
                    <w:div w:id="12294163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E5CF-6ECA-4118-95E5-4DF96F74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dc:description/>
  <cp:lastModifiedBy>1194</cp:lastModifiedBy>
  <cp:revision>2</cp:revision>
  <cp:lastPrinted>2015-04-14T06:07:00Z</cp:lastPrinted>
  <dcterms:created xsi:type="dcterms:W3CDTF">2016-03-03T07:16:00Z</dcterms:created>
  <dcterms:modified xsi:type="dcterms:W3CDTF">2016-03-03T07:16:00Z</dcterms:modified>
</cp:coreProperties>
</file>