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0F3" w:rsidRPr="00437E3E" w:rsidRDefault="00C74309" w:rsidP="006D60F3">
      <w:pPr>
        <w:spacing w:line="360" w:lineRule="exact"/>
        <w:jc w:val="center"/>
        <w:rPr>
          <w:spacing w:val="4"/>
          <w:kern w:val="0"/>
          <w:sz w:val="28"/>
          <w:szCs w:val="28"/>
        </w:rPr>
      </w:pPr>
      <w:r w:rsidRPr="000A2EB3">
        <w:rPr>
          <w:rFonts w:hint="eastAsia"/>
          <w:spacing w:val="52"/>
          <w:kern w:val="0"/>
          <w:sz w:val="28"/>
          <w:szCs w:val="28"/>
          <w:fitText w:val="3360" w:id="-602263552"/>
        </w:rPr>
        <w:t>農地転用</w:t>
      </w:r>
      <w:r w:rsidR="00D46CF7" w:rsidRPr="000A2EB3">
        <w:rPr>
          <w:rFonts w:hint="eastAsia"/>
          <w:spacing w:val="52"/>
          <w:kern w:val="0"/>
          <w:sz w:val="28"/>
          <w:szCs w:val="28"/>
          <w:fitText w:val="3360" w:id="-602263552"/>
        </w:rPr>
        <w:t>候補地</w:t>
      </w:r>
      <w:r w:rsidR="00FF25F8" w:rsidRPr="000A2EB3">
        <w:rPr>
          <w:rFonts w:hint="eastAsia"/>
          <w:spacing w:val="52"/>
          <w:kern w:val="0"/>
          <w:sz w:val="28"/>
          <w:szCs w:val="28"/>
          <w:fitText w:val="3360" w:id="-602263552"/>
        </w:rPr>
        <w:t>一</w:t>
      </w:r>
      <w:r w:rsidR="00FF25F8" w:rsidRPr="000A2EB3">
        <w:rPr>
          <w:rFonts w:hint="eastAsia"/>
          <w:spacing w:val="4"/>
          <w:kern w:val="0"/>
          <w:sz w:val="28"/>
          <w:szCs w:val="28"/>
          <w:fitText w:val="3360" w:id="-602263552"/>
        </w:rPr>
        <w:t>覧</w:t>
      </w:r>
    </w:p>
    <w:p w:rsidR="00437E3E" w:rsidRPr="00E95D09" w:rsidRDefault="00437E3E" w:rsidP="006D60F3">
      <w:pPr>
        <w:spacing w:line="360" w:lineRule="exact"/>
        <w:jc w:val="center"/>
        <w:rPr>
          <w:kern w:val="0"/>
          <w:sz w:val="28"/>
          <w:szCs w:val="28"/>
        </w:rPr>
      </w:pPr>
    </w:p>
    <w:p w:rsidR="00E859B1" w:rsidRDefault="00C74309" w:rsidP="006D60F3">
      <w:pPr>
        <w:jc w:val="left"/>
      </w:pPr>
      <w:r>
        <w:rPr>
          <w:rFonts w:hint="eastAsia"/>
        </w:rPr>
        <w:t xml:space="preserve">１　</w:t>
      </w:r>
      <w:r w:rsidR="00B20909">
        <w:rPr>
          <w:rFonts w:hint="eastAsia"/>
        </w:rPr>
        <w:t>候補地</w:t>
      </w:r>
      <w:r>
        <w:rPr>
          <w:rFonts w:hint="eastAsia"/>
        </w:rPr>
        <w:t>選定要件</w:t>
      </w:r>
    </w:p>
    <w:tbl>
      <w:tblPr>
        <w:tblStyle w:val="a3"/>
        <w:tblW w:w="0" w:type="auto"/>
        <w:tblLook w:val="04A0" w:firstRow="1" w:lastRow="0" w:firstColumn="1" w:lastColumn="0" w:noHBand="0" w:noVBand="1"/>
      </w:tblPr>
      <w:tblGrid>
        <w:gridCol w:w="1555"/>
        <w:gridCol w:w="8505"/>
      </w:tblGrid>
      <w:tr w:rsidR="004F010E" w:rsidTr="00437E3E">
        <w:trPr>
          <w:trHeight w:val="108"/>
        </w:trPr>
        <w:tc>
          <w:tcPr>
            <w:tcW w:w="1555" w:type="dxa"/>
          </w:tcPr>
          <w:p w:rsidR="004F010E" w:rsidRDefault="004F010E" w:rsidP="00B20909">
            <w:pPr>
              <w:spacing w:line="240" w:lineRule="exact"/>
              <w:jc w:val="center"/>
            </w:pPr>
            <w:r>
              <w:rPr>
                <w:rFonts w:hint="eastAsia"/>
              </w:rPr>
              <w:t>項目</w:t>
            </w:r>
          </w:p>
        </w:tc>
        <w:tc>
          <w:tcPr>
            <w:tcW w:w="8505" w:type="dxa"/>
          </w:tcPr>
          <w:p w:rsidR="004F010E" w:rsidRDefault="004F010E" w:rsidP="00B20909">
            <w:pPr>
              <w:spacing w:line="240" w:lineRule="exact"/>
              <w:jc w:val="center"/>
            </w:pPr>
            <w:r>
              <w:rPr>
                <w:rFonts w:hint="eastAsia"/>
              </w:rPr>
              <w:t>条件</w:t>
            </w:r>
          </w:p>
        </w:tc>
      </w:tr>
      <w:tr w:rsidR="004F010E" w:rsidTr="00437E3E">
        <w:trPr>
          <w:trHeight w:val="140"/>
        </w:trPr>
        <w:tc>
          <w:tcPr>
            <w:tcW w:w="1555" w:type="dxa"/>
          </w:tcPr>
          <w:p w:rsidR="004F010E" w:rsidRDefault="004F010E" w:rsidP="00B20909">
            <w:pPr>
              <w:spacing w:line="240" w:lineRule="exact"/>
              <w:jc w:val="center"/>
            </w:pPr>
            <w:r w:rsidRPr="00C74309">
              <w:rPr>
                <w:rFonts w:hint="eastAsia"/>
                <w:spacing w:val="36"/>
                <w:kern w:val="0"/>
                <w:fitText w:val="1100" w:id="-629512192"/>
              </w:rPr>
              <w:t>事業面</w:t>
            </w:r>
            <w:r w:rsidRPr="00C74309">
              <w:rPr>
                <w:rFonts w:hint="eastAsia"/>
                <w:spacing w:val="2"/>
                <w:kern w:val="0"/>
                <w:fitText w:val="1100" w:id="-629512192"/>
              </w:rPr>
              <w:t>積</w:t>
            </w:r>
          </w:p>
        </w:tc>
        <w:tc>
          <w:tcPr>
            <w:tcW w:w="8505" w:type="dxa"/>
          </w:tcPr>
          <w:p w:rsidR="004F010E" w:rsidRDefault="00D46CF7" w:rsidP="00B20909">
            <w:pPr>
              <w:spacing w:line="240" w:lineRule="exact"/>
            </w:pPr>
            <w:r>
              <w:rPr>
                <w:rFonts w:hint="eastAsia"/>
              </w:rPr>
              <w:t>①</w:t>
            </w:r>
            <w:r w:rsidR="004F010E">
              <w:rPr>
                <w:rFonts w:hint="eastAsia"/>
              </w:rPr>
              <w:t xml:space="preserve">　　　　　　　</w:t>
            </w:r>
            <w:r>
              <w:rPr>
                <w:rFonts w:hint="eastAsia"/>
              </w:rPr>
              <w:t xml:space="preserve">　</w:t>
            </w:r>
            <w:r w:rsidR="004F010E">
              <w:rPr>
                <w:rFonts w:hint="eastAsia"/>
              </w:rPr>
              <w:t xml:space="preserve">　㎡</w:t>
            </w:r>
            <w:r w:rsidR="000B1A12">
              <w:rPr>
                <w:rFonts w:hint="eastAsia"/>
              </w:rPr>
              <w:t>以上</w:t>
            </w:r>
          </w:p>
        </w:tc>
      </w:tr>
      <w:tr w:rsidR="004F010E" w:rsidTr="00437E3E">
        <w:trPr>
          <w:trHeight w:val="172"/>
        </w:trPr>
        <w:tc>
          <w:tcPr>
            <w:tcW w:w="1555" w:type="dxa"/>
            <w:vMerge w:val="restart"/>
            <w:vAlign w:val="center"/>
          </w:tcPr>
          <w:p w:rsidR="004F010E" w:rsidRDefault="004F010E" w:rsidP="00B20909">
            <w:pPr>
              <w:spacing w:line="240" w:lineRule="exact"/>
              <w:jc w:val="center"/>
            </w:pPr>
            <w:r>
              <w:rPr>
                <w:rFonts w:hint="eastAsia"/>
              </w:rPr>
              <w:t>立地場所等</w:t>
            </w:r>
          </w:p>
          <w:p w:rsidR="00C74309" w:rsidRDefault="00C74309" w:rsidP="00B20909">
            <w:pPr>
              <w:spacing w:line="240" w:lineRule="exact"/>
              <w:jc w:val="center"/>
            </w:pPr>
            <w:r>
              <w:rPr>
                <w:rFonts w:hint="eastAsia"/>
              </w:rPr>
              <w:t>（３つ以上）</w:t>
            </w:r>
          </w:p>
        </w:tc>
        <w:tc>
          <w:tcPr>
            <w:tcW w:w="8505" w:type="dxa"/>
          </w:tcPr>
          <w:p w:rsidR="004F010E" w:rsidRDefault="00D46CF7" w:rsidP="00B20909">
            <w:pPr>
              <w:spacing w:line="240" w:lineRule="exact"/>
            </w:pPr>
            <w:r>
              <w:rPr>
                <w:rFonts w:hint="eastAsia"/>
              </w:rPr>
              <w:t>②</w:t>
            </w:r>
            <w:r w:rsidR="004F010E">
              <w:rPr>
                <w:rFonts w:hint="eastAsia"/>
              </w:rPr>
              <w:t>土地所有者との交渉</w:t>
            </w:r>
            <w:r w:rsidR="00CA31F1">
              <w:rPr>
                <w:rFonts w:hint="eastAsia"/>
              </w:rPr>
              <w:t>の結果、</w:t>
            </w:r>
            <w:r w:rsidR="00DD4758">
              <w:rPr>
                <w:rFonts w:hint="eastAsia"/>
              </w:rPr>
              <w:t>売却</w:t>
            </w:r>
            <w:r w:rsidR="00437E3E">
              <w:rPr>
                <w:rFonts w:hint="eastAsia"/>
              </w:rPr>
              <w:t>等</w:t>
            </w:r>
            <w:r w:rsidR="00DD4758">
              <w:rPr>
                <w:rFonts w:hint="eastAsia"/>
              </w:rPr>
              <w:t>の同意の有無</w:t>
            </w:r>
            <w:r w:rsidR="00CA31F1">
              <w:rPr>
                <w:rFonts w:hint="eastAsia"/>
              </w:rPr>
              <w:t>。</w:t>
            </w:r>
            <w:r w:rsidR="00437E3E">
              <w:rPr>
                <w:rFonts w:hint="eastAsia"/>
              </w:rPr>
              <w:t>（</w:t>
            </w:r>
            <w:r w:rsidR="00DD4758">
              <w:rPr>
                <w:rFonts w:hint="eastAsia"/>
              </w:rPr>
              <w:t>自己所有の場合は</w:t>
            </w:r>
            <w:r w:rsidR="003861F3">
              <w:rPr>
                <w:rFonts w:hint="eastAsia"/>
              </w:rPr>
              <w:t>除く</w:t>
            </w:r>
            <w:r w:rsidR="00437E3E">
              <w:rPr>
                <w:rFonts w:hint="eastAsia"/>
              </w:rPr>
              <w:t>）</w:t>
            </w:r>
          </w:p>
        </w:tc>
      </w:tr>
      <w:tr w:rsidR="004F010E" w:rsidTr="00437E3E">
        <w:tc>
          <w:tcPr>
            <w:tcW w:w="1555" w:type="dxa"/>
            <w:vMerge/>
          </w:tcPr>
          <w:p w:rsidR="004F010E" w:rsidRDefault="004F010E" w:rsidP="00B20909">
            <w:pPr>
              <w:spacing w:line="240" w:lineRule="exact"/>
            </w:pPr>
          </w:p>
        </w:tc>
        <w:tc>
          <w:tcPr>
            <w:tcW w:w="8505" w:type="dxa"/>
          </w:tcPr>
          <w:p w:rsidR="004F010E" w:rsidRDefault="00D46CF7" w:rsidP="00B20909">
            <w:pPr>
              <w:spacing w:line="240" w:lineRule="exact"/>
            </w:pPr>
            <w:r>
              <w:rPr>
                <w:rFonts w:hint="eastAsia"/>
              </w:rPr>
              <w:t>③</w:t>
            </w:r>
          </w:p>
        </w:tc>
      </w:tr>
      <w:tr w:rsidR="004F010E" w:rsidTr="00437E3E">
        <w:tc>
          <w:tcPr>
            <w:tcW w:w="1555" w:type="dxa"/>
            <w:vMerge/>
          </w:tcPr>
          <w:p w:rsidR="004F010E" w:rsidRDefault="004F010E" w:rsidP="00B20909">
            <w:pPr>
              <w:spacing w:line="240" w:lineRule="exact"/>
            </w:pPr>
          </w:p>
        </w:tc>
        <w:tc>
          <w:tcPr>
            <w:tcW w:w="8505" w:type="dxa"/>
          </w:tcPr>
          <w:p w:rsidR="004F010E" w:rsidRDefault="00D46CF7" w:rsidP="00B20909">
            <w:pPr>
              <w:spacing w:line="240" w:lineRule="exact"/>
            </w:pPr>
            <w:r>
              <w:rPr>
                <w:rFonts w:hint="eastAsia"/>
              </w:rPr>
              <w:t>④</w:t>
            </w:r>
          </w:p>
        </w:tc>
      </w:tr>
      <w:tr w:rsidR="004F010E" w:rsidTr="00437E3E">
        <w:trPr>
          <w:trHeight w:val="139"/>
        </w:trPr>
        <w:tc>
          <w:tcPr>
            <w:tcW w:w="1555" w:type="dxa"/>
            <w:vMerge/>
          </w:tcPr>
          <w:p w:rsidR="004F010E" w:rsidRDefault="004F010E" w:rsidP="00B20909">
            <w:pPr>
              <w:spacing w:line="240" w:lineRule="exact"/>
            </w:pPr>
          </w:p>
        </w:tc>
        <w:tc>
          <w:tcPr>
            <w:tcW w:w="8505" w:type="dxa"/>
          </w:tcPr>
          <w:p w:rsidR="004F010E" w:rsidRDefault="00D46CF7" w:rsidP="00B20909">
            <w:pPr>
              <w:spacing w:line="240" w:lineRule="exact"/>
            </w:pPr>
            <w:r>
              <w:rPr>
                <w:rFonts w:hint="eastAsia"/>
              </w:rPr>
              <w:t>⑤</w:t>
            </w:r>
          </w:p>
        </w:tc>
      </w:tr>
    </w:tbl>
    <w:p w:rsidR="00437E3E" w:rsidRDefault="00437E3E">
      <w:r>
        <w:rPr>
          <w:rFonts w:hint="eastAsia"/>
        </w:rPr>
        <w:t>※②の売却等とは、所有権の移転、貸借等の権利の設定を</w:t>
      </w:r>
      <w:r w:rsidR="00F30A54">
        <w:rPr>
          <w:rFonts w:hint="eastAsia"/>
        </w:rPr>
        <w:t>いいます。</w:t>
      </w:r>
      <w:bookmarkStart w:id="0" w:name="_GoBack"/>
      <w:bookmarkEnd w:id="0"/>
    </w:p>
    <w:p w:rsidR="00E859B1" w:rsidRDefault="00C74309">
      <w:r>
        <w:rPr>
          <w:rFonts w:hint="eastAsia"/>
        </w:rPr>
        <w:t>２　候補地一覧</w:t>
      </w:r>
    </w:p>
    <w:tbl>
      <w:tblPr>
        <w:tblStyle w:val="a3"/>
        <w:tblW w:w="14737" w:type="dxa"/>
        <w:tblLook w:val="04A0" w:firstRow="1" w:lastRow="0" w:firstColumn="1" w:lastColumn="0" w:noHBand="0" w:noVBand="1"/>
      </w:tblPr>
      <w:tblGrid>
        <w:gridCol w:w="704"/>
        <w:gridCol w:w="2835"/>
        <w:gridCol w:w="1134"/>
        <w:gridCol w:w="709"/>
        <w:gridCol w:w="1134"/>
        <w:gridCol w:w="1134"/>
        <w:gridCol w:w="7087"/>
      </w:tblGrid>
      <w:tr w:rsidR="005232A5" w:rsidTr="003861F3">
        <w:tc>
          <w:tcPr>
            <w:tcW w:w="704" w:type="dxa"/>
          </w:tcPr>
          <w:p w:rsidR="005232A5" w:rsidRDefault="005232A5" w:rsidP="006D60F3">
            <w:pPr>
              <w:spacing w:line="300" w:lineRule="exact"/>
            </w:pPr>
            <w:r>
              <w:rPr>
                <w:rFonts w:hint="eastAsia"/>
              </w:rPr>
              <w:t>番号</w:t>
            </w:r>
          </w:p>
        </w:tc>
        <w:tc>
          <w:tcPr>
            <w:tcW w:w="2835" w:type="dxa"/>
          </w:tcPr>
          <w:p w:rsidR="005232A5" w:rsidRDefault="005232A5" w:rsidP="006D60F3">
            <w:pPr>
              <w:spacing w:line="300" w:lineRule="exact"/>
              <w:jc w:val="center"/>
            </w:pPr>
            <w:r>
              <w:rPr>
                <w:rFonts w:hint="eastAsia"/>
              </w:rPr>
              <w:t>所在地</w:t>
            </w:r>
          </w:p>
        </w:tc>
        <w:tc>
          <w:tcPr>
            <w:tcW w:w="1134" w:type="dxa"/>
          </w:tcPr>
          <w:p w:rsidR="005232A5" w:rsidRDefault="005232A5" w:rsidP="00E95D09">
            <w:pPr>
              <w:spacing w:line="300" w:lineRule="exact"/>
              <w:jc w:val="center"/>
            </w:pPr>
            <w:r>
              <w:rPr>
                <w:rFonts w:hint="eastAsia"/>
              </w:rPr>
              <w:t>現況地目</w:t>
            </w:r>
          </w:p>
        </w:tc>
        <w:tc>
          <w:tcPr>
            <w:tcW w:w="709" w:type="dxa"/>
          </w:tcPr>
          <w:p w:rsidR="005232A5" w:rsidRDefault="005232A5" w:rsidP="006D60F3">
            <w:pPr>
              <w:spacing w:line="300" w:lineRule="exact"/>
              <w:jc w:val="center"/>
            </w:pPr>
            <w:r>
              <w:rPr>
                <w:rFonts w:hint="eastAsia"/>
              </w:rPr>
              <w:t>種類</w:t>
            </w:r>
          </w:p>
        </w:tc>
        <w:tc>
          <w:tcPr>
            <w:tcW w:w="1134" w:type="dxa"/>
            <w:tcBorders>
              <w:bottom w:val="single" w:sz="4" w:space="0" w:color="auto"/>
            </w:tcBorders>
          </w:tcPr>
          <w:p w:rsidR="005232A5" w:rsidRDefault="005232A5" w:rsidP="006D60F3">
            <w:pPr>
              <w:spacing w:line="300" w:lineRule="exact"/>
            </w:pPr>
            <w:r>
              <w:rPr>
                <w:rFonts w:hint="eastAsia"/>
              </w:rPr>
              <w:t>条件番号</w:t>
            </w:r>
          </w:p>
        </w:tc>
        <w:tc>
          <w:tcPr>
            <w:tcW w:w="1134" w:type="dxa"/>
            <w:tcBorders>
              <w:bottom w:val="single" w:sz="4" w:space="0" w:color="auto"/>
            </w:tcBorders>
          </w:tcPr>
          <w:p w:rsidR="005232A5" w:rsidRDefault="005232A5" w:rsidP="006D60F3">
            <w:pPr>
              <w:spacing w:line="300" w:lineRule="exact"/>
              <w:jc w:val="center"/>
            </w:pPr>
            <w:r>
              <w:rPr>
                <w:rFonts w:hint="eastAsia"/>
              </w:rPr>
              <w:t>適否判断</w:t>
            </w:r>
          </w:p>
        </w:tc>
        <w:tc>
          <w:tcPr>
            <w:tcW w:w="7087" w:type="dxa"/>
            <w:tcBorders>
              <w:bottom w:val="single" w:sz="4" w:space="0" w:color="auto"/>
            </w:tcBorders>
          </w:tcPr>
          <w:p w:rsidR="005232A5" w:rsidRDefault="005232A5" w:rsidP="006D60F3">
            <w:pPr>
              <w:spacing w:line="300" w:lineRule="exact"/>
              <w:jc w:val="center"/>
            </w:pPr>
            <w:r>
              <w:rPr>
                <w:rFonts w:hint="eastAsia"/>
              </w:rPr>
              <w:t>適否判断の理由</w:t>
            </w:r>
          </w:p>
        </w:tc>
      </w:tr>
      <w:tr w:rsidR="005232A5" w:rsidTr="003861F3">
        <w:trPr>
          <w:trHeight w:val="276"/>
        </w:trPr>
        <w:tc>
          <w:tcPr>
            <w:tcW w:w="704" w:type="dxa"/>
            <w:vMerge w:val="restart"/>
            <w:vAlign w:val="center"/>
          </w:tcPr>
          <w:p w:rsidR="00DD4758" w:rsidRDefault="00B20909" w:rsidP="00E95D09">
            <w:pPr>
              <w:spacing w:line="300" w:lineRule="exact"/>
              <w:jc w:val="center"/>
            </w:pPr>
            <w:r>
              <w:rPr>
                <w:rFonts w:hint="eastAsia"/>
              </w:rPr>
              <w:t>１</w:t>
            </w:r>
          </w:p>
        </w:tc>
        <w:tc>
          <w:tcPr>
            <w:tcW w:w="2835" w:type="dxa"/>
            <w:vMerge w:val="restart"/>
            <w:vAlign w:val="center"/>
          </w:tcPr>
          <w:p w:rsidR="005232A5" w:rsidRDefault="00DD4758" w:rsidP="006D60F3">
            <w:pPr>
              <w:spacing w:line="300" w:lineRule="exact"/>
            </w:pPr>
            <w:r>
              <w:rPr>
                <w:rFonts w:hint="eastAsia"/>
              </w:rPr>
              <w:t>【申請地】</w:t>
            </w:r>
          </w:p>
          <w:p w:rsidR="00DD4758" w:rsidRDefault="00DD4758" w:rsidP="006D60F3">
            <w:pPr>
              <w:spacing w:line="300" w:lineRule="exact"/>
            </w:pPr>
          </w:p>
          <w:p w:rsidR="00DD4758" w:rsidRDefault="00DD4758" w:rsidP="006D60F3">
            <w:pPr>
              <w:spacing w:line="300" w:lineRule="exact"/>
            </w:pPr>
          </w:p>
          <w:p w:rsidR="00DD4758" w:rsidRDefault="00DD4758" w:rsidP="006D60F3">
            <w:pPr>
              <w:spacing w:line="300" w:lineRule="exact"/>
            </w:pPr>
          </w:p>
        </w:tc>
        <w:tc>
          <w:tcPr>
            <w:tcW w:w="1134" w:type="dxa"/>
            <w:vMerge w:val="restart"/>
            <w:vAlign w:val="center"/>
          </w:tcPr>
          <w:p w:rsidR="005232A5" w:rsidRDefault="005232A5" w:rsidP="006D60F3">
            <w:pPr>
              <w:spacing w:line="300" w:lineRule="exact"/>
            </w:pPr>
          </w:p>
        </w:tc>
        <w:tc>
          <w:tcPr>
            <w:tcW w:w="709" w:type="dxa"/>
            <w:vMerge w:val="restart"/>
            <w:vAlign w:val="center"/>
          </w:tcPr>
          <w:p w:rsidR="005232A5" w:rsidRDefault="005232A5" w:rsidP="006D60F3">
            <w:pPr>
              <w:spacing w:line="300" w:lineRule="exact"/>
            </w:pPr>
          </w:p>
        </w:tc>
        <w:tc>
          <w:tcPr>
            <w:tcW w:w="1134" w:type="dxa"/>
            <w:tcBorders>
              <w:bottom w:val="dotted" w:sz="4" w:space="0" w:color="auto"/>
            </w:tcBorders>
          </w:tcPr>
          <w:p w:rsidR="005232A5" w:rsidRDefault="005232A5" w:rsidP="006D60F3">
            <w:pPr>
              <w:spacing w:line="300" w:lineRule="exact"/>
              <w:jc w:val="center"/>
            </w:pPr>
            <w:r>
              <w:rPr>
                <w:rFonts w:hint="eastAsia"/>
              </w:rPr>
              <w:t>①</w:t>
            </w:r>
          </w:p>
        </w:tc>
        <w:tc>
          <w:tcPr>
            <w:tcW w:w="1134" w:type="dxa"/>
            <w:tcBorders>
              <w:bottom w:val="dotted" w:sz="4" w:space="0" w:color="auto"/>
            </w:tcBorders>
          </w:tcPr>
          <w:p w:rsidR="005232A5" w:rsidRDefault="005232A5" w:rsidP="006D60F3">
            <w:pPr>
              <w:spacing w:line="300" w:lineRule="exact"/>
              <w:jc w:val="center"/>
            </w:pPr>
            <w:r>
              <w:rPr>
                <w:rFonts w:hint="eastAsia"/>
              </w:rPr>
              <w:t>適</w:t>
            </w:r>
          </w:p>
        </w:tc>
        <w:tc>
          <w:tcPr>
            <w:tcW w:w="7087" w:type="dxa"/>
            <w:tcBorders>
              <w:bottom w:val="dotted" w:sz="4" w:space="0" w:color="auto"/>
            </w:tcBorders>
          </w:tcPr>
          <w:p w:rsidR="005232A5" w:rsidRDefault="005232A5" w:rsidP="006D60F3">
            <w:pPr>
              <w:spacing w:line="300" w:lineRule="exact"/>
              <w:jc w:val="left"/>
            </w:pPr>
            <w:r>
              <w:rPr>
                <w:rFonts w:hint="eastAsia"/>
              </w:rPr>
              <w:t>土地の面積　　　　㎡</w:t>
            </w:r>
          </w:p>
        </w:tc>
      </w:tr>
      <w:tr w:rsidR="005232A5" w:rsidTr="003861F3">
        <w:tc>
          <w:tcPr>
            <w:tcW w:w="704" w:type="dxa"/>
            <w:vMerge/>
            <w:vAlign w:val="center"/>
          </w:tcPr>
          <w:p w:rsidR="005232A5" w:rsidRDefault="005232A5" w:rsidP="00E95D09">
            <w:pPr>
              <w:spacing w:line="300" w:lineRule="exact"/>
              <w:jc w:val="center"/>
            </w:pPr>
          </w:p>
        </w:tc>
        <w:tc>
          <w:tcPr>
            <w:tcW w:w="2835" w:type="dxa"/>
            <w:vMerge/>
            <w:vAlign w:val="center"/>
          </w:tcPr>
          <w:p w:rsidR="005232A5" w:rsidRDefault="005232A5" w:rsidP="006D60F3">
            <w:pPr>
              <w:spacing w:line="300" w:lineRule="exact"/>
            </w:pPr>
          </w:p>
        </w:tc>
        <w:tc>
          <w:tcPr>
            <w:tcW w:w="1134" w:type="dxa"/>
            <w:vMerge/>
            <w:vAlign w:val="center"/>
          </w:tcPr>
          <w:p w:rsidR="005232A5" w:rsidRDefault="005232A5" w:rsidP="006D60F3">
            <w:pPr>
              <w:spacing w:line="300" w:lineRule="exact"/>
            </w:pPr>
          </w:p>
        </w:tc>
        <w:tc>
          <w:tcPr>
            <w:tcW w:w="709" w:type="dxa"/>
            <w:vMerge/>
            <w:vAlign w:val="center"/>
          </w:tcPr>
          <w:p w:rsidR="005232A5" w:rsidRDefault="005232A5" w:rsidP="006D60F3">
            <w:pPr>
              <w:spacing w:line="300" w:lineRule="exact"/>
            </w:pPr>
          </w:p>
        </w:tc>
        <w:tc>
          <w:tcPr>
            <w:tcW w:w="1134" w:type="dxa"/>
            <w:tcBorders>
              <w:top w:val="dotted" w:sz="4" w:space="0" w:color="auto"/>
              <w:bottom w:val="dotted" w:sz="4" w:space="0" w:color="auto"/>
            </w:tcBorders>
          </w:tcPr>
          <w:p w:rsidR="005232A5" w:rsidRDefault="005232A5" w:rsidP="006D60F3">
            <w:pPr>
              <w:spacing w:line="300" w:lineRule="exact"/>
              <w:jc w:val="center"/>
            </w:pPr>
            <w:r>
              <w:rPr>
                <w:rFonts w:hint="eastAsia"/>
              </w:rPr>
              <w:t>②</w:t>
            </w:r>
          </w:p>
        </w:tc>
        <w:tc>
          <w:tcPr>
            <w:tcW w:w="1134" w:type="dxa"/>
            <w:tcBorders>
              <w:top w:val="dotted" w:sz="4" w:space="0" w:color="auto"/>
              <w:bottom w:val="dotted" w:sz="4" w:space="0" w:color="auto"/>
            </w:tcBorders>
          </w:tcPr>
          <w:p w:rsidR="005232A5" w:rsidRDefault="005232A5" w:rsidP="006D60F3">
            <w:pPr>
              <w:spacing w:line="300" w:lineRule="exact"/>
              <w:jc w:val="center"/>
            </w:pPr>
            <w:r>
              <w:rPr>
                <w:rFonts w:hint="eastAsia"/>
              </w:rPr>
              <w:t>適・否</w:t>
            </w:r>
          </w:p>
        </w:tc>
        <w:tc>
          <w:tcPr>
            <w:tcW w:w="7087" w:type="dxa"/>
            <w:tcBorders>
              <w:top w:val="dotted" w:sz="4" w:space="0" w:color="auto"/>
              <w:bottom w:val="dotted" w:sz="4" w:space="0" w:color="auto"/>
            </w:tcBorders>
          </w:tcPr>
          <w:p w:rsidR="005232A5" w:rsidRDefault="00DD4758" w:rsidP="00DD4758">
            <w:pPr>
              <w:spacing w:line="300" w:lineRule="exact"/>
              <w:jc w:val="left"/>
            </w:pPr>
            <w:r>
              <w:rPr>
                <w:rFonts w:hint="eastAsia"/>
              </w:rPr>
              <w:t xml:space="preserve">　　　年　　月　　日に交渉。売却</w:t>
            </w:r>
            <w:r w:rsidR="00437E3E">
              <w:rPr>
                <w:rFonts w:hint="eastAsia"/>
              </w:rPr>
              <w:t>等</w:t>
            </w:r>
            <w:r>
              <w:rPr>
                <w:rFonts w:hint="eastAsia"/>
              </w:rPr>
              <w:t>の同意（有り・無し）</w:t>
            </w:r>
          </w:p>
        </w:tc>
      </w:tr>
      <w:tr w:rsidR="005232A5" w:rsidTr="003861F3">
        <w:tc>
          <w:tcPr>
            <w:tcW w:w="704" w:type="dxa"/>
            <w:vMerge/>
            <w:vAlign w:val="center"/>
          </w:tcPr>
          <w:p w:rsidR="005232A5" w:rsidRDefault="005232A5" w:rsidP="00E95D09">
            <w:pPr>
              <w:spacing w:line="300" w:lineRule="exact"/>
              <w:jc w:val="center"/>
            </w:pPr>
          </w:p>
        </w:tc>
        <w:tc>
          <w:tcPr>
            <w:tcW w:w="2835" w:type="dxa"/>
            <w:vMerge/>
            <w:vAlign w:val="center"/>
          </w:tcPr>
          <w:p w:rsidR="005232A5" w:rsidRDefault="005232A5" w:rsidP="006D60F3">
            <w:pPr>
              <w:spacing w:line="300" w:lineRule="exact"/>
            </w:pPr>
          </w:p>
        </w:tc>
        <w:tc>
          <w:tcPr>
            <w:tcW w:w="1134" w:type="dxa"/>
            <w:vMerge/>
            <w:vAlign w:val="center"/>
          </w:tcPr>
          <w:p w:rsidR="005232A5" w:rsidRDefault="005232A5" w:rsidP="006D60F3">
            <w:pPr>
              <w:spacing w:line="300" w:lineRule="exact"/>
            </w:pPr>
          </w:p>
        </w:tc>
        <w:tc>
          <w:tcPr>
            <w:tcW w:w="709" w:type="dxa"/>
            <w:vMerge/>
            <w:vAlign w:val="center"/>
          </w:tcPr>
          <w:p w:rsidR="005232A5" w:rsidRDefault="005232A5" w:rsidP="006D60F3">
            <w:pPr>
              <w:spacing w:line="300" w:lineRule="exact"/>
            </w:pPr>
          </w:p>
        </w:tc>
        <w:tc>
          <w:tcPr>
            <w:tcW w:w="1134" w:type="dxa"/>
            <w:tcBorders>
              <w:top w:val="dotted" w:sz="4" w:space="0" w:color="auto"/>
              <w:bottom w:val="dotted" w:sz="4" w:space="0" w:color="auto"/>
            </w:tcBorders>
          </w:tcPr>
          <w:p w:rsidR="005232A5" w:rsidRDefault="005232A5" w:rsidP="006D60F3">
            <w:pPr>
              <w:spacing w:line="300" w:lineRule="exact"/>
              <w:jc w:val="center"/>
            </w:pPr>
            <w:r>
              <w:rPr>
                <w:rFonts w:hint="eastAsia"/>
              </w:rPr>
              <w:t>③</w:t>
            </w:r>
          </w:p>
        </w:tc>
        <w:tc>
          <w:tcPr>
            <w:tcW w:w="1134" w:type="dxa"/>
            <w:tcBorders>
              <w:top w:val="dotted" w:sz="4" w:space="0" w:color="auto"/>
              <w:bottom w:val="dotted" w:sz="4" w:space="0" w:color="auto"/>
            </w:tcBorders>
          </w:tcPr>
          <w:p w:rsidR="005232A5" w:rsidRDefault="005232A5" w:rsidP="006D60F3">
            <w:pPr>
              <w:spacing w:line="300" w:lineRule="exact"/>
              <w:jc w:val="center"/>
            </w:pPr>
            <w:r>
              <w:rPr>
                <w:rFonts w:hint="eastAsia"/>
              </w:rPr>
              <w:t>適・否</w:t>
            </w:r>
          </w:p>
        </w:tc>
        <w:tc>
          <w:tcPr>
            <w:tcW w:w="7087" w:type="dxa"/>
            <w:tcBorders>
              <w:top w:val="dotted" w:sz="4" w:space="0" w:color="auto"/>
              <w:bottom w:val="dotted" w:sz="4" w:space="0" w:color="auto"/>
            </w:tcBorders>
          </w:tcPr>
          <w:p w:rsidR="005232A5" w:rsidRDefault="005232A5" w:rsidP="006D60F3">
            <w:pPr>
              <w:spacing w:line="300" w:lineRule="exact"/>
              <w:jc w:val="center"/>
            </w:pPr>
          </w:p>
        </w:tc>
      </w:tr>
      <w:tr w:rsidR="005232A5" w:rsidTr="003861F3">
        <w:tc>
          <w:tcPr>
            <w:tcW w:w="704" w:type="dxa"/>
            <w:vMerge/>
            <w:vAlign w:val="center"/>
          </w:tcPr>
          <w:p w:rsidR="005232A5" w:rsidRDefault="005232A5" w:rsidP="00E95D09">
            <w:pPr>
              <w:spacing w:line="300" w:lineRule="exact"/>
              <w:jc w:val="center"/>
            </w:pPr>
          </w:p>
        </w:tc>
        <w:tc>
          <w:tcPr>
            <w:tcW w:w="2835" w:type="dxa"/>
            <w:vMerge/>
            <w:vAlign w:val="center"/>
          </w:tcPr>
          <w:p w:rsidR="005232A5" w:rsidRDefault="005232A5" w:rsidP="006D60F3">
            <w:pPr>
              <w:spacing w:line="300" w:lineRule="exact"/>
            </w:pPr>
          </w:p>
        </w:tc>
        <w:tc>
          <w:tcPr>
            <w:tcW w:w="1134" w:type="dxa"/>
            <w:vMerge/>
            <w:vAlign w:val="center"/>
          </w:tcPr>
          <w:p w:rsidR="005232A5" w:rsidRDefault="005232A5" w:rsidP="006D60F3">
            <w:pPr>
              <w:spacing w:line="300" w:lineRule="exact"/>
            </w:pPr>
          </w:p>
        </w:tc>
        <w:tc>
          <w:tcPr>
            <w:tcW w:w="709" w:type="dxa"/>
            <w:vMerge/>
            <w:vAlign w:val="center"/>
          </w:tcPr>
          <w:p w:rsidR="005232A5" w:rsidRDefault="005232A5" w:rsidP="006D60F3">
            <w:pPr>
              <w:spacing w:line="300" w:lineRule="exact"/>
            </w:pPr>
          </w:p>
        </w:tc>
        <w:tc>
          <w:tcPr>
            <w:tcW w:w="1134" w:type="dxa"/>
            <w:tcBorders>
              <w:top w:val="dotted" w:sz="4" w:space="0" w:color="auto"/>
              <w:bottom w:val="dotted" w:sz="4" w:space="0" w:color="auto"/>
            </w:tcBorders>
          </w:tcPr>
          <w:p w:rsidR="005232A5" w:rsidRDefault="005232A5" w:rsidP="006D60F3">
            <w:pPr>
              <w:spacing w:line="300" w:lineRule="exact"/>
              <w:jc w:val="center"/>
            </w:pPr>
            <w:r>
              <w:rPr>
                <w:rFonts w:hint="eastAsia"/>
              </w:rPr>
              <w:t>④</w:t>
            </w:r>
          </w:p>
        </w:tc>
        <w:tc>
          <w:tcPr>
            <w:tcW w:w="1134" w:type="dxa"/>
            <w:tcBorders>
              <w:top w:val="dotted" w:sz="4" w:space="0" w:color="auto"/>
              <w:bottom w:val="dotted" w:sz="4" w:space="0" w:color="auto"/>
            </w:tcBorders>
          </w:tcPr>
          <w:p w:rsidR="005232A5" w:rsidRDefault="005232A5" w:rsidP="006D60F3">
            <w:pPr>
              <w:spacing w:line="300" w:lineRule="exact"/>
              <w:jc w:val="center"/>
            </w:pPr>
            <w:r>
              <w:rPr>
                <w:rFonts w:hint="eastAsia"/>
              </w:rPr>
              <w:t>適・否</w:t>
            </w:r>
          </w:p>
        </w:tc>
        <w:tc>
          <w:tcPr>
            <w:tcW w:w="7087" w:type="dxa"/>
            <w:tcBorders>
              <w:top w:val="dotted" w:sz="4" w:space="0" w:color="auto"/>
              <w:bottom w:val="dotted" w:sz="4" w:space="0" w:color="auto"/>
            </w:tcBorders>
          </w:tcPr>
          <w:p w:rsidR="005232A5" w:rsidRDefault="005232A5" w:rsidP="006D60F3">
            <w:pPr>
              <w:spacing w:line="300" w:lineRule="exact"/>
              <w:jc w:val="center"/>
            </w:pPr>
          </w:p>
        </w:tc>
      </w:tr>
      <w:tr w:rsidR="005232A5" w:rsidTr="003861F3">
        <w:trPr>
          <w:trHeight w:val="285"/>
        </w:trPr>
        <w:tc>
          <w:tcPr>
            <w:tcW w:w="704" w:type="dxa"/>
            <w:vMerge/>
            <w:vAlign w:val="center"/>
          </w:tcPr>
          <w:p w:rsidR="005232A5" w:rsidRDefault="005232A5" w:rsidP="00E95D09">
            <w:pPr>
              <w:spacing w:line="300" w:lineRule="exact"/>
              <w:jc w:val="center"/>
            </w:pPr>
          </w:p>
        </w:tc>
        <w:tc>
          <w:tcPr>
            <w:tcW w:w="2835" w:type="dxa"/>
            <w:vMerge/>
            <w:vAlign w:val="center"/>
          </w:tcPr>
          <w:p w:rsidR="005232A5" w:rsidRDefault="005232A5" w:rsidP="006D60F3">
            <w:pPr>
              <w:spacing w:line="300" w:lineRule="exact"/>
            </w:pPr>
          </w:p>
        </w:tc>
        <w:tc>
          <w:tcPr>
            <w:tcW w:w="1134" w:type="dxa"/>
            <w:vMerge/>
            <w:vAlign w:val="center"/>
          </w:tcPr>
          <w:p w:rsidR="005232A5" w:rsidRDefault="005232A5" w:rsidP="006D60F3">
            <w:pPr>
              <w:spacing w:line="300" w:lineRule="exact"/>
            </w:pPr>
          </w:p>
        </w:tc>
        <w:tc>
          <w:tcPr>
            <w:tcW w:w="709" w:type="dxa"/>
            <w:vMerge/>
            <w:vAlign w:val="center"/>
          </w:tcPr>
          <w:p w:rsidR="005232A5" w:rsidRDefault="005232A5" w:rsidP="006D60F3">
            <w:pPr>
              <w:spacing w:line="300" w:lineRule="exact"/>
            </w:pPr>
          </w:p>
        </w:tc>
        <w:tc>
          <w:tcPr>
            <w:tcW w:w="1134" w:type="dxa"/>
            <w:tcBorders>
              <w:top w:val="dotted" w:sz="4" w:space="0" w:color="auto"/>
              <w:bottom w:val="single" w:sz="4" w:space="0" w:color="auto"/>
            </w:tcBorders>
          </w:tcPr>
          <w:p w:rsidR="005232A5" w:rsidRDefault="00E95D09" w:rsidP="006D60F3">
            <w:pPr>
              <w:spacing w:line="300" w:lineRule="exact"/>
              <w:jc w:val="center"/>
            </w:pPr>
            <w:r>
              <w:rPr>
                <w:rFonts w:hint="eastAsia"/>
              </w:rPr>
              <w:t>⑤</w:t>
            </w:r>
          </w:p>
        </w:tc>
        <w:tc>
          <w:tcPr>
            <w:tcW w:w="1134" w:type="dxa"/>
            <w:tcBorders>
              <w:top w:val="dotted" w:sz="4" w:space="0" w:color="auto"/>
              <w:bottom w:val="single" w:sz="4" w:space="0" w:color="auto"/>
            </w:tcBorders>
          </w:tcPr>
          <w:p w:rsidR="005232A5" w:rsidRDefault="005232A5" w:rsidP="006D60F3">
            <w:pPr>
              <w:spacing w:line="300" w:lineRule="exact"/>
              <w:jc w:val="center"/>
            </w:pPr>
            <w:r>
              <w:rPr>
                <w:rFonts w:hint="eastAsia"/>
              </w:rPr>
              <w:t>適・否</w:t>
            </w:r>
          </w:p>
        </w:tc>
        <w:tc>
          <w:tcPr>
            <w:tcW w:w="7087" w:type="dxa"/>
            <w:tcBorders>
              <w:top w:val="dotted" w:sz="4" w:space="0" w:color="auto"/>
              <w:bottom w:val="single" w:sz="4" w:space="0" w:color="auto"/>
            </w:tcBorders>
          </w:tcPr>
          <w:p w:rsidR="005232A5" w:rsidRDefault="005232A5" w:rsidP="006D60F3">
            <w:pPr>
              <w:spacing w:line="300" w:lineRule="exact"/>
              <w:jc w:val="center"/>
            </w:pPr>
          </w:p>
        </w:tc>
      </w:tr>
      <w:tr w:rsidR="00B20909" w:rsidTr="003861F3">
        <w:trPr>
          <w:trHeight w:val="276"/>
        </w:trPr>
        <w:tc>
          <w:tcPr>
            <w:tcW w:w="704" w:type="dxa"/>
            <w:vMerge w:val="restart"/>
            <w:vAlign w:val="center"/>
          </w:tcPr>
          <w:p w:rsidR="00B20909" w:rsidRDefault="00B20909" w:rsidP="00E95D09">
            <w:pPr>
              <w:spacing w:line="300" w:lineRule="exact"/>
              <w:jc w:val="center"/>
            </w:pPr>
            <w:r>
              <w:rPr>
                <w:rFonts w:hint="eastAsia"/>
              </w:rPr>
              <w:t>２</w:t>
            </w:r>
          </w:p>
        </w:tc>
        <w:tc>
          <w:tcPr>
            <w:tcW w:w="2835" w:type="dxa"/>
            <w:vMerge w:val="restart"/>
            <w:vAlign w:val="center"/>
          </w:tcPr>
          <w:p w:rsidR="00B20909" w:rsidRDefault="00B20909" w:rsidP="006D60F3">
            <w:pPr>
              <w:spacing w:line="300" w:lineRule="exact"/>
            </w:pPr>
          </w:p>
        </w:tc>
        <w:tc>
          <w:tcPr>
            <w:tcW w:w="1134" w:type="dxa"/>
            <w:vMerge w:val="restart"/>
            <w:vAlign w:val="center"/>
          </w:tcPr>
          <w:p w:rsidR="00B20909" w:rsidRDefault="00B20909" w:rsidP="006D60F3">
            <w:pPr>
              <w:spacing w:line="300" w:lineRule="exact"/>
            </w:pPr>
          </w:p>
        </w:tc>
        <w:tc>
          <w:tcPr>
            <w:tcW w:w="709" w:type="dxa"/>
            <w:vMerge w:val="restart"/>
            <w:vAlign w:val="center"/>
          </w:tcPr>
          <w:p w:rsidR="00B20909" w:rsidRDefault="00B20909" w:rsidP="006D60F3">
            <w:pPr>
              <w:spacing w:line="300" w:lineRule="exact"/>
            </w:pPr>
          </w:p>
        </w:tc>
        <w:tc>
          <w:tcPr>
            <w:tcW w:w="1134" w:type="dxa"/>
            <w:tcBorders>
              <w:bottom w:val="dotted" w:sz="4" w:space="0" w:color="auto"/>
            </w:tcBorders>
          </w:tcPr>
          <w:p w:rsidR="00B20909" w:rsidRDefault="00B20909" w:rsidP="006D60F3">
            <w:pPr>
              <w:spacing w:line="300" w:lineRule="exact"/>
              <w:jc w:val="center"/>
            </w:pPr>
            <w:r>
              <w:rPr>
                <w:rFonts w:hint="eastAsia"/>
              </w:rPr>
              <w:t>①</w:t>
            </w:r>
          </w:p>
        </w:tc>
        <w:tc>
          <w:tcPr>
            <w:tcW w:w="1134" w:type="dxa"/>
            <w:tcBorders>
              <w:bottom w:val="dotted" w:sz="4" w:space="0" w:color="auto"/>
            </w:tcBorders>
          </w:tcPr>
          <w:p w:rsidR="00B20909" w:rsidRDefault="00B20909" w:rsidP="006D60F3">
            <w:pPr>
              <w:spacing w:line="300" w:lineRule="exact"/>
              <w:jc w:val="center"/>
            </w:pPr>
            <w:r>
              <w:rPr>
                <w:rFonts w:hint="eastAsia"/>
              </w:rPr>
              <w:t>適</w:t>
            </w:r>
          </w:p>
        </w:tc>
        <w:tc>
          <w:tcPr>
            <w:tcW w:w="7087" w:type="dxa"/>
            <w:tcBorders>
              <w:bottom w:val="dotted" w:sz="4" w:space="0" w:color="auto"/>
            </w:tcBorders>
          </w:tcPr>
          <w:p w:rsidR="00B20909" w:rsidRDefault="00B20909" w:rsidP="006D60F3">
            <w:pPr>
              <w:spacing w:line="300" w:lineRule="exact"/>
              <w:jc w:val="left"/>
            </w:pPr>
            <w:r>
              <w:rPr>
                <w:rFonts w:hint="eastAsia"/>
              </w:rPr>
              <w:t>土地の面積　　　　㎡</w:t>
            </w:r>
          </w:p>
        </w:tc>
      </w:tr>
      <w:tr w:rsidR="00DD4758" w:rsidTr="003861F3">
        <w:tc>
          <w:tcPr>
            <w:tcW w:w="704" w:type="dxa"/>
            <w:vMerge/>
            <w:vAlign w:val="center"/>
          </w:tcPr>
          <w:p w:rsidR="00DD4758" w:rsidRDefault="00DD4758" w:rsidP="00DD4758">
            <w:pPr>
              <w:spacing w:line="300" w:lineRule="exact"/>
              <w:jc w:val="center"/>
            </w:pPr>
          </w:p>
        </w:tc>
        <w:tc>
          <w:tcPr>
            <w:tcW w:w="2835" w:type="dxa"/>
            <w:vMerge/>
            <w:vAlign w:val="center"/>
          </w:tcPr>
          <w:p w:rsidR="00DD4758" w:rsidRDefault="00DD4758" w:rsidP="00DD4758">
            <w:pPr>
              <w:spacing w:line="300" w:lineRule="exact"/>
            </w:pPr>
          </w:p>
        </w:tc>
        <w:tc>
          <w:tcPr>
            <w:tcW w:w="1134" w:type="dxa"/>
            <w:vMerge/>
            <w:vAlign w:val="center"/>
          </w:tcPr>
          <w:p w:rsidR="00DD4758" w:rsidRDefault="00DD4758" w:rsidP="00DD4758">
            <w:pPr>
              <w:spacing w:line="300" w:lineRule="exact"/>
            </w:pPr>
          </w:p>
        </w:tc>
        <w:tc>
          <w:tcPr>
            <w:tcW w:w="709" w:type="dxa"/>
            <w:vMerge/>
            <w:vAlign w:val="center"/>
          </w:tcPr>
          <w:p w:rsidR="00DD4758" w:rsidRDefault="00DD4758" w:rsidP="00DD4758">
            <w:pPr>
              <w:spacing w:line="300" w:lineRule="exact"/>
            </w:pP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②</w:t>
            </w: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適・否</w:t>
            </w:r>
          </w:p>
        </w:tc>
        <w:tc>
          <w:tcPr>
            <w:tcW w:w="7087" w:type="dxa"/>
            <w:tcBorders>
              <w:top w:val="dotted" w:sz="4" w:space="0" w:color="auto"/>
              <w:bottom w:val="dotted" w:sz="4" w:space="0" w:color="auto"/>
            </w:tcBorders>
          </w:tcPr>
          <w:p w:rsidR="00DD4758" w:rsidRDefault="00DD4758" w:rsidP="00DD4758">
            <w:pPr>
              <w:spacing w:line="300" w:lineRule="exact"/>
              <w:jc w:val="left"/>
            </w:pPr>
            <w:r>
              <w:rPr>
                <w:rFonts w:hint="eastAsia"/>
              </w:rPr>
              <w:t xml:space="preserve">　　　年　　月　　日に交渉。売却</w:t>
            </w:r>
            <w:r w:rsidR="00437E3E">
              <w:rPr>
                <w:rFonts w:hint="eastAsia"/>
              </w:rPr>
              <w:t>等</w:t>
            </w:r>
            <w:r>
              <w:rPr>
                <w:rFonts w:hint="eastAsia"/>
              </w:rPr>
              <w:t>の同意（有り・無し）</w:t>
            </w:r>
          </w:p>
        </w:tc>
      </w:tr>
      <w:tr w:rsidR="00DD4758" w:rsidTr="003861F3">
        <w:tc>
          <w:tcPr>
            <w:tcW w:w="704" w:type="dxa"/>
            <w:vMerge/>
            <w:vAlign w:val="center"/>
          </w:tcPr>
          <w:p w:rsidR="00DD4758" w:rsidRDefault="00DD4758" w:rsidP="00DD4758">
            <w:pPr>
              <w:spacing w:line="300" w:lineRule="exact"/>
              <w:jc w:val="center"/>
            </w:pPr>
          </w:p>
        </w:tc>
        <w:tc>
          <w:tcPr>
            <w:tcW w:w="2835" w:type="dxa"/>
            <w:vMerge/>
            <w:vAlign w:val="center"/>
          </w:tcPr>
          <w:p w:rsidR="00DD4758" w:rsidRDefault="00DD4758" w:rsidP="00DD4758">
            <w:pPr>
              <w:spacing w:line="300" w:lineRule="exact"/>
            </w:pPr>
          </w:p>
        </w:tc>
        <w:tc>
          <w:tcPr>
            <w:tcW w:w="1134" w:type="dxa"/>
            <w:vMerge/>
            <w:vAlign w:val="center"/>
          </w:tcPr>
          <w:p w:rsidR="00DD4758" w:rsidRDefault="00DD4758" w:rsidP="00DD4758">
            <w:pPr>
              <w:spacing w:line="300" w:lineRule="exact"/>
            </w:pPr>
          </w:p>
        </w:tc>
        <w:tc>
          <w:tcPr>
            <w:tcW w:w="709" w:type="dxa"/>
            <w:vMerge/>
            <w:vAlign w:val="center"/>
          </w:tcPr>
          <w:p w:rsidR="00DD4758" w:rsidRDefault="00DD4758" w:rsidP="00DD4758">
            <w:pPr>
              <w:spacing w:line="300" w:lineRule="exact"/>
            </w:pP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③</w:t>
            </w: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適・否</w:t>
            </w:r>
          </w:p>
        </w:tc>
        <w:tc>
          <w:tcPr>
            <w:tcW w:w="7087" w:type="dxa"/>
            <w:tcBorders>
              <w:top w:val="dotted" w:sz="4" w:space="0" w:color="auto"/>
              <w:bottom w:val="dotted" w:sz="4" w:space="0" w:color="auto"/>
            </w:tcBorders>
          </w:tcPr>
          <w:p w:rsidR="00DD4758" w:rsidRDefault="00DD4758" w:rsidP="00DD4758">
            <w:pPr>
              <w:spacing w:line="300" w:lineRule="exact"/>
              <w:jc w:val="center"/>
            </w:pPr>
          </w:p>
        </w:tc>
      </w:tr>
      <w:tr w:rsidR="00DD4758" w:rsidTr="003861F3">
        <w:tc>
          <w:tcPr>
            <w:tcW w:w="704" w:type="dxa"/>
            <w:vMerge/>
            <w:vAlign w:val="center"/>
          </w:tcPr>
          <w:p w:rsidR="00DD4758" w:rsidRDefault="00DD4758" w:rsidP="00DD4758">
            <w:pPr>
              <w:spacing w:line="300" w:lineRule="exact"/>
              <w:jc w:val="center"/>
            </w:pPr>
          </w:p>
        </w:tc>
        <w:tc>
          <w:tcPr>
            <w:tcW w:w="2835" w:type="dxa"/>
            <w:vMerge/>
            <w:vAlign w:val="center"/>
          </w:tcPr>
          <w:p w:rsidR="00DD4758" w:rsidRDefault="00DD4758" w:rsidP="00DD4758">
            <w:pPr>
              <w:spacing w:line="300" w:lineRule="exact"/>
            </w:pPr>
          </w:p>
        </w:tc>
        <w:tc>
          <w:tcPr>
            <w:tcW w:w="1134" w:type="dxa"/>
            <w:vMerge/>
            <w:vAlign w:val="center"/>
          </w:tcPr>
          <w:p w:rsidR="00DD4758" w:rsidRDefault="00DD4758" w:rsidP="00DD4758">
            <w:pPr>
              <w:spacing w:line="300" w:lineRule="exact"/>
            </w:pPr>
          </w:p>
        </w:tc>
        <w:tc>
          <w:tcPr>
            <w:tcW w:w="709" w:type="dxa"/>
            <w:vMerge/>
            <w:vAlign w:val="center"/>
          </w:tcPr>
          <w:p w:rsidR="00DD4758" w:rsidRDefault="00DD4758" w:rsidP="00DD4758">
            <w:pPr>
              <w:spacing w:line="300" w:lineRule="exact"/>
            </w:pP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④</w:t>
            </w: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適・否</w:t>
            </w:r>
          </w:p>
        </w:tc>
        <w:tc>
          <w:tcPr>
            <w:tcW w:w="7087" w:type="dxa"/>
            <w:tcBorders>
              <w:top w:val="dotted" w:sz="4" w:space="0" w:color="auto"/>
              <w:bottom w:val="dotted" w:sz="4" w:space="0" w:color="auto"/>
            </w:tcBorders>
          </w:tcPr>
          <w:p w:rsidR="00DD4758" w:rsidRDefault="00DD4758" w:rsidP="00DD4758">
            <w:pPr>
              <w:spacing w:line="300" w:lineRule="exact"/>
              <w:jc w:val="center"/>
            </w:pPr>
          </w:p>
        </w:tc>
      </w:tr>
      <w:tr w:rsidR="00DD4758" w:rsidTr="003861F3">
        <w:trPr>
          <w:trHeight w:val="285"/>
        </w:trPr>
        <w:tc>
          <w:tcPr>
            <w:tcW w:w="704" w:type="dxa"/>
            <w:vMerge/>
            <w:vAlign w:val="center"/>
          </w:tcPr>
          <w:p w:rsidR="00DD4758" w:rsidRDefault="00DD4758" w:rsidP="00DD4758">
            <w:pPr>
              <w:spacing w:line="300" w:lineRule="exact"/>
              <w:jc w:val="center"/>
            </w:pPr>
          </w:p>
        </w:tc>
        <w:tc>
          <w:tcPr>
            <w:tcW w:w="2835" w:type="dxa"/>
            <w:vMerge/>
            <w:vAlign w:val="center"/>
          </w:tcPr>
          <w:p w:rsidR="00DD4758" w:rsidRDefault="00DD4758" w:rsidP="00DD4758">
            <w:pPr>
              <w:spacing w:line="300" w:lineRule="exact"/>
            </w:pPr>
          </w:p>
        </w:tc>
        <w:tc>
          <w:tcPr>
            <w:tcW w:w="1134" w:type="dxa"/>
            <w:vMerge/>
            <w:vAlign w:val="center"/>
          </w:tcPr>
          <w:p w:rsidR="00DD4758" w:rsidRDefault="00DD4758" w:rsidP="00DD4758">
            <w:pPr>
              <w:spacing w:line="300" w:lineRule="exact"/>
            </w:pPr>
          </w:p>
        </w:tc>
        <w:tc>
          <w:tcPr>
            <w:tcW w:w="709" w:type="dxa"/>
            <w:vMerge/>
            <w:vAlign w:val="center"/>
          </w:tcPr>
          <w:p w:rsidR="00DD4758" w:rsidRDefault="00DD4758" w:rsidP="00DD4758">
            <w:pPr>
              <w:spacing w:line="300" w:lineRule="exact"/>
            </w:pPr>
          </w:p>
        </w:tc>
        <w:tc>
          <w:tcPr>
            <w:tcW w:w="1134" w:type="dxa"/>
            <w:tcBorders>
              <w:top w:val="dotted" w:sz="4" w:space="0" w:color="auto"/>
              <w:bottom w:val="single" w:sz="4" w:space="0" w:color="auto"/>
            </w:tcBorders>
          </w:tcPr>
          <w:p w:rsidR="00DD4758" w:rsidRDefault="00DD4758" w:rsidP="00DD4758">
            <w:pPr>
              <w:spacing w:line="300" w:lineRule="exact"/>
              <w:jc w:val="center"/>
            </w:pPr>
            <w:r>
              <w:rPr>
                <w:rFonts w:hint="eastAsia"/>
              </w:rPr>
              <w:t>⑤</w:t>
            </w:r>
          </w:p>
        </w:tc>
        <w:tc>
          <w:tcPr>
            <w:tcW w:w="1134" w:type="dxa"/>
            <w:tcBorders>
              <w:top w:val="dotted" w:sz="4" w:space="0" w:color="auto"/>
              <w:bottom w:val="single" w:sz="4" w:space="0" w:color="auto"/>
            </w:tcBorders>
          </w:tcPr>
          <w:p w:rsidR="00DD4758" w:rsidRDefault="00DD4758" w:rsidP="00DD4758">
            <w:pPr>
              <w:spacing w:line="300" w:lineRule="exact"/>
              <w:jc w:val="center"/>
            </w:pPr>
            <w:r>
              <w:rPr>
                <w:rFonts w:hint="eastAsia"/>
              </w:rPr>
              <w:t>適・否</w:t>
            </w:r>
          </w:p>
        </w:tc>
        <w:tc>
          <w:tcPr>
            <w:tcW w:w="7087" w:type="dxa"/>
            <w:tcBorders>
              <w:top w:val="dotted" w:sz="4" w:space="0" w:color="auto"/>
              <w:bottom w:val="single" w:sz="4" w:space="0" w:color="auto"/>
            </w:tcBorders>
          </w:tcPr>
          <w:p w:rsidR="00DD4758" w:rsidRDefault="00DD4758" w:rsidP="00DD4758">
            <w:pPr>
              <w:spacing w:line="300" w:lineRule="exact"/>
              <w:jc w:val="center"/>
            </w:pPr>
          </w:p>
        </w:tc>
      </w:tr>
      <w:tr w:rsidR="00DD4758" w:rsidTr="003861F3">
        <w:trPr>
          <w:trHeight w:val="276"/>
        </w:trPr>
        <w:tc>
          <w:tcPr>
            <w:tcW w:w="704" w:type="dxa"/>
            <w:vMerge w:val="restart"/>
            <w:vAlign w:val="center"/>
          </w:tcPr>
          <w:p w:rsidR="00DD4758" w:rsidRDefault="00DD4758" w:rsidP="00DD4758">
            <w:pPr>
              <w:spacing w:line="300" w:lineRule="exact"/>
              <w:jc w:val="center"/>
            </w:pPr>
            <w:r>
              <w:rPr>
                <w:rFonts w:hint="eastAsia"/>
              </w:rPr>
              <w:t>３</w:t>
            </w:r>
          </w:p>
        </w:tc>
        <w:tc>
          <w:tcPr>
            <w:tcW w:w="2835" w:type="dxa"/>
            <w:vMerge w:val="restart"/>
            <w:vAlign w:val="center"/>
          </w:tcPr>
          <w:p w:rsidR="00DD4758" w:rsidRDefault="00DD4758" w:rsidP="00DD4758">
            <w:pPr>
              <w:spacing w:line="300" w:lineRule="exact"/>
            </w:pPr>
          </w:p>
        </w:tc>
        <w:tc>
          <w:tcPr>
            <w:tcW w:w="1134" w:type="dxa"/>
            <w:vMerge w:val="restart"/>
            <w:vAlign w:val="center"/>
          </w:tcPr>
          <w:p w:rsidR="00DD4758" w:rsidRDefault="00DD4758" w:rsidP="00DD4758">
            <w:pPr>
              <w:spacing w:line="300" w:lineRule="exact"/>
            </w:pPr>
          </w:p>
        </w:tc>
        <w:tc>
          <w:tcPr>
            <w:tcW w:w="709" w:type="dxa"/>
            <w:vMerge w:val="restart"/>
            <w:vAlign w:val="center"/>
          </w:tcPr>
          <w:p w:rsidR="00DD4758" w:rsidRDefault="00DD4758" w:rsidP="00DD4758">
            <w:pPr>
              <w:spacing w:line="300" w:lineRule="exact"/>
            </w:pPr>
          </w:p>
        </w:tc>
        <w:tc>
          <w:tcPr>
            <w:tcW w:w="1134" w:type="dxa"/>
            <w:tcBorders>
              <w:bottom w:val="dotted" w:sz="4" w:space="0" w:color="auto"/>
            </w:tcBorders>
          </w:tcPr>
          <w:p w:rsidR="00DD4758" w:rsidRDefault="00DD4758" w:rsidP="00DD4758">
            <w:pPr>
              <w:spacing w:line="300" w:lineRule="exact"/>
              <w:jc w:val="center"/>
            </w:pPr>
            <w:r>
              <w:rPr>
                <w:rFonts w:hint="eastAsia"/>
              </w:rPr>
              <w:t>①</w:t>
            </w:r>
          </w:p>
        </w:tc>
        <w:tc>
          <w:tcPr>
            <w:tcW w:w="1134" w:type="dxa"/>
            <w:tcBorders>
              <w:bottom w:val="dotted" w:sz="4" w:space="0" w:color="auto"/>
            </w:tcBorders>
          </w:tcPr>
          <w:p w:rsidR="00DD4758" w:rsidRDefault="00DD4758" w:rsidP="00DD4758">
            <w:pPr>
              <w:spacing w:line="300" w:lineRule="exact"/>
              <w:jc w:val="center"/>
            </w:pPr>
            <w:r>
              <w:rPr>
                <w:rFonts w:hint="eastAsia"/>
              </w:rPr>
              <w:t>適</w:t>
            </w:r>
          </w:p>
        </w:tc>
        <w:tc>
          <w:tcPr>
            <w:tcW w:w="7087" w:type="dxa"/>
            <w:tcBorders>
              <w:bottom w:val="dotted" w:sz="4" w:space="0" w:color="auto"/>
            </w:tcBorders>
          </w:tcPr>
          <w:p w:rsidR="00DD4758" w:rsidRDefault="00DD4758" w:rsidP="00DD4758">
            <w:pPr>
              <w:spacing w:line="300" w:lineRule="exact"/>
              <w:jc w:val="left"/>
            </w:pPr>
            <w:r>
              <w:rPr>
                <w:rFonts w:hint="eastAsia"/>
              </w:rPr>
              <w:t>土地の面積　　　　㎡</w:t>
            </w:r>
          </w:p>
        </w:tc>
      </w:tr>
      <w:tr w:rsidR="00DD4758" w:rsidTr="003861F3">
        <w:tc>
          <w:tcPr>
            <w:tcW w:w="704" w:type="dxa"/>
            <w:vMerge/>
            <w:vAlign w:val="center"/>
          </w:tcPr>
          <w:p w:rsidR="00DD4758" w:rsidRDefault="00DD4758" w:rsidP="00DD4758">
            <w:pPr>
              <w:spacing w:line="300" w:lineRule="exact"/>
              <w:jc w:val="center"/>
            </w:pPr>
          </w:p>
        </w:tc>
        <w:tc>
          <w:tcPr>
            <w:tcW w:w="2835" w:type="dxa"/>
            <w:vMerge/>
            <w:vAlign w:val="center"/>
          </w:tcPr>
          <w:p w:rsidR="00DD4758" w:rsidRDefault="00DD4758" w:rsidP="00DD4758">
            <w:pPr>
              <w:spacing w:line="300" w:lineRule="exact"/>
            </w:pPr>
          </w:p>
        </w:tc>
        <w:tc>
          <w:tcPr>
            <w:tcW w:w="1134" w:type="dxa"/>
            <w:vMerge/>
            <w:vAlign w:val="center"/>
          </w:tcPr>
          <w:p w:rsidR="00DD4758" w:rsidRDefault="00DD4758" w:rsidP="00DD4758">
            <w:pPr>
              <w:spacing w:line="300" w:lineRule="exact"/>
            </w:pPr>
          </w:p>
        </w:tc>
        <w:tc>
          <w:tcPr>
            <w:tcW w:w="709" w:type="dxa"/>
            <w:vMerge/>
            <w:vAlign w:val="center"/>
          </w:tcPr>
          <w:p w:rsidR="00DD4758" w:rsidRDefault="00DD4758" w:rsidP="00DD4758">
            <w:pPr>
              <w:spacing w:line="300" w:lineRule="exact"/>
            </w:pP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②</w:t>
            </w: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適・否</w:t>
            </w:r>
          </w:p>
        </w:tc>
        <w:tc>
          <w:tcPr>
            <w:tcW w:w="7087" w:type="dxa"/>
            <w:tcBorders>
              <w:top w:val="dotted" w:sz="4" w:space="0" w:color="auto"/>
              <w:bottom w:val="dotted" w:sz="4" w:space="0" w:color="auto"/>
            </w:tcBorders>
          </w:tcPr>
          <w:p w:rsidR="00DD4758" w:rsidRDefault="00DD4758" w:rsidP="00DD4758">
            <w:pPr>
              <w:spacing w:line="300" w:lineRule="exact"/>
              <w:jc w:val="left"/>
            </w:pPr>
            <w:r>
              <w:rPr>
                <w:rFonts w:hint="eastAsia"/>
              </w:rPr>
              <w:t xml:space="preserve">　　　年　　月　　日に交渉。売却の同意（有り・無し）</w:t>
            </w:r>
          </w:p>
        </w:tc>
      </w:tr>
      <w:tr w:rsidR="00DD4758" w:rsidTr="003861F3">
        <w:tc>
          <w:tcPr>
            <w:tcW w:w="704" w:type="dxa"/>
            <w:vMerge/>
            <w:vAlign w:val="center"/>
          </w:tcPr>
          <w:p w:rsidR="00DD4758" w:rsidRDefault="00DD4758" w:rsidP="00DD4758">
            <w:pPr>
              <w:spacing w:line="300" w:lineRule="exact"/>
              <w:jc w:val="center"/>
            </w:pPr>
          </w:p>
        </w:tc>
        <w:tc>
          <w:tcPr>
            <w:tcW w:w="2835" w:type="dxa"/>
            <w:vMerge/>
            <w:vAlign w:val="center"/>
          </w:tcPr>
          <w:p w:rsidR="00DD4758" w:rsidRDefault="00DD4758" w:rsidP="00DD4758">
            <w:pPr>
              <w:spacing w:line="300" w:lineRule="exact"/>
            </w:pPr>
          </w:p>
        </w:tc>
        <w:tc>
          <w:tcPr>
            <w:tcW w:w="1134" w:type="dxa"/>
            <w:vMerge/>
            <w:vAlign w:val="center"/>
          </w:tcPr>
          <w:p w:rsidR="00DD4758" w:rsidRDefault="00DD4758" w:rsidP="00DD4758">
            <w:pPr>
              <w:spacing w:line="300" w:lineRule="exact"/>
            </w:pPr>
          </w:p>
        </w:tc>
        <w:tc>
          <w:tcPr>
            <w:tcW w:w="709" w:type="dxa"/>
            <w:vMerge/>
            <w:vAlign w:val="center"/>
          </w:tcPr>
          <w:p w:rsidR="00DD4758" w:rsidRDefault="00DD4758" w:rsidP="00DD4758">
            <w:pPr>
              <w:spacing w:line="300" w:lineRule="exact"/>
            </w:pP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③</w:t>
            </w: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適・否</w:t>
            </w:r>
          </w:p>
        </w:tc>
        <w:tc>
          <w:tcPr>
            <w:tcW w:w="7087" w:type="dxa"/>
            <w:tcBorders>
              <w:top w:val="dotted" w:sz="4" w:space="0" w:color="auto"/>
              <w:bottom w:val="dotted" w:sz="4" w:space="0" w:color="auto"/>
            </w:tcBorders>
          </w:tcPr>
          <w:p w:rsidR="00DD4758" w:rsidRDefault="00DD4758" w:rsidP="00DD4758">
            <w:pPr>
              <w:spacing w:line="300" w:lineRule="exact"/>
              <w:jc w:val="center"/>
            </w:pPr>
          </w:p>
        </w:tc>
      </w:tr>
      <w:tr w:rsidR="00DD4758" w:rsidTr="003861F3">
        <w:tc>
          <w:tcPr>
            <w:tcW w:w="704" w:type="dxa"/>
            <w:vMerge/>
            <w:vAlign w:val="center"/>
          </w:tcPr>
          <w:p w:rsidR="00DD4758" w:rsidRDefault="00DD4758" w:rsidP="00DD4758">
            <w:pPr>
              <w:spacing w:line="300" w:lineRule="exact"/>
              <w:jc w:val="center"/>
            </w:pPr>
          </w:p>
        </w:tc>
        <w:tc>
          <w:tcPr>
            <w:tcW w:w="2835" w:type="dxa"/>
            <w:vMerge/>
            <w:vAlign w:val="center"/>
          </w:tcPr>
          <w:p w:rsidR="00DD4758" w:rsidRDefault="00DD4758" w:rsidP="00DD4758">
            <w:pPr>
              <w:spacing w:line="300" w:lineRule="exact"/>
            </w:pPr>
          </w:p>
        </w:tc>
        <w:tc>
          <w:tcPr>
            <w:tcW w:w="1134" w:type="dxa"/>
            <w:vMerge/>
            <w:vAlign w:val="center"/>
          </w:tcPr>
          <w:p w:rsidR="00DD4758" w:rsidRDefault="00DD4758" w:rsidP="00DD4758">
            <w:pPr>
              <w:spacing w:line="300" w:lineRule="exact"/>
            </w:pPr>
          </w:p>
        </w:tc>
        <w:tc>
          <w:tcPr>
            <w:tcW w:w="709" w:type="dxa"/>
            <w:vMerge/>
            <w:vAlign w:val="center"/>
          </w:tcPr>
          <w:p w:rsidR="00DD4758" w:rsidRDefault="00DD4758" w:rsidP="00DD4758">
            <w:pPr>
              <w:spacing w:line="300" w:lineRule="exact"/>
            </w:pP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④</w:t>
            </w: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適・否</w:t>
            </w:r>
          </w:p>
        </w:tc>
        <w:tc>
          <w:tcPr>
            <w:tcW w:w="7087" w:type="dxa"/>
            <w:tcBorders>
              <w:top w:val="dotted" w:sz="4" w:space="0" w:color="auto"/>
              <w:bottom w:val="dotted" w:sz="4" w:space="0" w:color="auto"/>
            </w:tcBorders>
          </w:tcPr>
          <w:p w:rsidR="00DD4758" w:rsidRDefault="00DD4758" w:rsidP="00DD4758">
            <w:pPr>
              <w:spacing w:line="300" w:lineRule="exact"/>
              <w:jc w:val="center"/>
            </w:pPr>
          </w:p>
        </w:tc>
      </w:tr>
      <w:tr w:rsidR="00DD4758" w:rsidTr="003861F3">
        <w:trPr>
          <w:trHeight w:val="285"/>
        </w:trPr>
        <w:tc>
          <w:tcPr>
            <w:tcW w:w="704" w:type="dxa"/>
            <w:vMerge/>
            <w:vAlign w:val="center"/>
          </w:tcPr>
          <w:p w:rsidR="00DD4758" w:rsidRDefault="00DD4758" w:rsidP="00DD4758">
            <w:pPr>
              <w:spacing w:line="300" w:lineRule="exact"/>
              <w:jc w:val="center"/>
            </w:pPr>
          </w:p>
        </w:tc>
        <w:tc>
          <w:tcPr>
            <w:tcW w:w="2835" w:type="dxa"/>
            <w:vMerge/>
            <w:vAlign w:val="center"/>
          </w:tcPr>
          <w:p w:rsidR="00DD4758" w:rsidRDefault="00DD4758" w:rsidP="00DD4758">
            <w:pPr>
              <w:spacing w:line="300" w:lineRule="exact"/>
            </w:pPr>
          </w:p>
        </w:tc>
        <w:tc>
          <w:tcPr>
            <w:tcW w:w="1134" w:type="dxa"/>
            <w:vMerge/>
            <w:vAlign w:val="center"/>
          </w:tcPr>
          <w:p w:rsidR="00DD4758" w:rsidRDefault="00DD4758" w:rsidP="00DD4758">
            <w:pPr>
              <w:spacing w:line="300" w:lineRule="exact"/>
            </w:pPr>
          </w:p>
        </w:tc>
        <w:tc>
          <w:tcPr>
            <w:tcW w:w="709" w:type="dxa"/>
            <w:vMerge/>
            <w:vAlign w:val="center"/>
          </w:tcPr>
          <w:p w:rsidR="00DD4758" w:rsidRDefault="00DD4758" w:rsidP="00DD4758">
            <w:pPr>
              <w:spacing w:line="300" w:lineRule="exact"/>
            </w:pPr>
          </w:p>
        </w:tc>
        <w:tc>
          <w:tcPr>
            <w:tcW w:w="1134" w:type="dxa"/>
            <w:tcBorders>
              <w:top w:val="dotted" w:sz="4" w:space="0" w:color="auto"/>
              <w:bottom w:val="single" w:sz="4" w:space="0" w:color="auto"/>
            </w:tcBorders>
          </w:tcPr>
          <w:p w:rsidR="00DD4758" w:rsidRDefault="00DD4758" w:rsidP="00DD4758">
            <w:pPr>
              <w:spacing w:line="300" w:lineRule="exact"/>
              <w:jc w:val="center"/>
            </w:pPr>
            <w:r>
              <w:rPr>
                <w:rFonts w:hint="eastAsia"/>
              </w:rPr>
              <w:t>⑤</w:t>
            </w:r>
          </w:p>
        </w:tc>
        <w:tc>
          <w:tcPr>
            <w:tcW w:w="1134" w:type="dxa"/>
            <w:tcBorders>
              <w:top w:val="dotted" w:sz="4" w:space="0" w:color="auto"/>
              <w:bottom w:val="single" w:sz="4" w:space="0" w:color="auto"/>
            </w:tcBorders>
          </w:tcPr>
          <w:p w:rsidR="00DD4758" w:rsidRDefault="00DD4758" w:rsidP="00DD4758">
            <w:pPr>
              <w:spacing w:line="300" w:lineRule="exact"/>
              <w:jc w:val="center"/>
            </w:pPr>
            <w:r>
              <w:rPr>
                <w:rFonts w:hint="eastAsia"/>
              </w:rPr>
              <w:t>適・否</w:t>
            </w:r>
          </w:p>
        </w:tc>
        <w:tc>
          <w:tcPr>
            <w:tcW w:w="7087" w:type="dxa"/>
            <w:tcBorders>
              <w:top w:val="dotted" w:sz="4" w:space="0" w:color="auto"/>
              <w:bottom w:val="single" w:sz="4" w:space="0" w:color="auto"/>
            </w:tcBorders>
          </w:tcPr>
          <w:p w:rsidR="00DD4758" w:rsidRDefault="00DD4758" w:rsidP="00DD4758">
            <w:pPr>
              <w:spacing w:line="300" w:lineRule="exact"/>
              <w:jc w:val="center"/>
            </w:pPr>
          </w:p>
        </w:tc>
      </w:tr>
      <w:tr w:rsidR="00DD4758" w:rsidTr="003861F3">
        <w:trPr>
          <w:trHeight w:val="276"/>
        </w:trPr>
        <w:tc>
          <w:tcPr>
            <w:tcW w:w="704" w:type="dxa"/>
            <w:vMerge w:val="restart"/>
            <w:vAlign w:val="center"/>
          </w:tcPr>
          <w:p w:rsidR="00DD4758" w:rsidRDefault="00DD4758" w:rsidP="00DD4758">
            <w:pPr>
              <w:spacing w:line="300" w:lineRule="exact"/>
              <w:jc w:val="center"/>
            </w:pPr>
            <w:r>
              <w:rPr>
                <w:rFonts w:hint="eastAsia"/>
              </w:rPr>
              <w:t>４</w:t>
            </w:r>
          </w:p>
        </w:tc>
        <w:tc>
          <w:tcPr>
            <w:tcW w:w="2835" w:type="dxa"/>
            <w:vMerge w:val="restart"/>
            <w:vAlign w:val="center"/>
          </w:tcPr>
          <w:p w:rsidR="00DD4758" w:rsidRDefault="00DD4758" w:rsidP="00DD4758">
            <w:pPr>
              <w:spacing w:line="300" w:lineRule="exact"/>
            </w:pPr>
          </w:p>
        </w:tc>
        <w:tc>
          <w:tcPr>
            <w:tcW w:w="1134" w:type="dxa"/>
            <w:vMerge w:val="restart"/>
            <w:vAlign w:val="center"/>
          </w:tcPr>
          <w:p w:rsidR="00DD4758" w:rsidRDefault="00DD4758" w:rsidP="00DD4758">
            <w:pPr>
              <w:spacing w:line="300" w:lineRule="exact"/>
            </w:pPr>
          </w:p>
        </w:tc>
        <w:tc>
          <w:tcPr>
            <w:tcW w:w="709" w:type="dxa"/>
            <w:vMerge w:val="restart"/>
            <w:vAlign w:val="center"/>
          </w:tcPr>
          <w:p w:rsidR="00DD4758" w:rsidRDefault="00DD4758" w:rsidP="00DD4758">
            <w:pPr>
              <w:spacing w:line="300" w:lineRule="exact"/>
            </w:pPr>
          </w:p>
        </w:tc>
        <w:tc>
          <w:tcPr>
            <w:tcW w:w="1134" w:type="dxa"/>
            <w:tcBorders>
              <w:bottom w:val="dotted" w:sz="4" w:space="0" w:color="auto"/>
            </w:tcBorders>
          </w:tcPr>
          <w:p w:rsidR="00DD4758" w:rsidRDefault="00DD4758" w:rsidP="00DD4758">
            <w:pPr>
              <w:spacing w:line="300" w:lineRule="exact"/>
              <w:jc w:val="center"/>
            </w:pPr>
            <w:r>
              <w:rPr>
                <w:rFonts w:hint="eastAsia"/>
              </w:rPr>
              <w:t>①</w:t>
            </w:r>
          </w:p>
        </w:tc>
        <w:tc>
          <w:tcPr>
            <w:tcW w:w="1134" w:type="dxa"/>
            <w:tcBorders>
              <w:bottom w:val="dotted" w:sz="4" w:space="0" w:color="auto"/>
            </w:tcBorders>
          </w:tcPr>
          <w:p w:rsidR="00DD4758" w:rsidRDefault="00DD4758" w:rsidP="00DD4758">
            <w:pPr>
              <w:spacing w:line="300" w:lineRule="exact"/>
              <w:jc w:val="center"/>
            </w:pPr>
            <w:r>
              <w:rPr>
                <w:rFonts w:hint="eastAsia"/>
              </w:rPr>
              <w:t>適</w:t>
            </w:r>
          </w:p>
        </w:tc>
        <w:tc>
          <w:tcPr>
            <w:tcW w:w="7087" w:type="dxa"/>
            <w:tcBorders>
              <w:bottom w:val="dotted" w:sz="4" w:space="0" w:color="auto"/>
            </w:tcBorders>
          </w:tcPr>
          <w:p w:rsidR="00DD4758" w:rsidRDefault="00DD4758" w:rsidP="00DD4758">
            <w:pPr>
              <w:spacing w:line="300" w:lineRule="exact"/>
              <w:jc w:val="left"/>
            </w:pPr>
            <w:r>
              <w:rPr>
                <w:rFonts w:hint="eastAsia"/>
              </w:rPr>
              <w:t>土地の面積　　　　㎡</w:t>
            </w:r>
          </w:p>
        </w:tc>
      </w:tr>
      <w:tr w:rsidR="00DD4758" w:rsidTr="003861F3">
        <w:tc>
          <w:tcPr>
            <w:tcW w:w="704" w:type="dxa"/>
            <w:vMerge/>
          </w:tcPr>
          <w:p w:rsidR="00DD4758" w:rsidRDefault="00DD4758" w:rsidP="00DD4758">
            <w:pPr>
              <w:spacing w:line="300" w:lineRule="exact"/>
            </w:pPr>
          </w:p>
        </w:tc>
        <w:tc>
          <w:tcPr>
            <w:tcW w:w="2835" w:type="dxa"/>
            <w:vMerge/>
          </w:tcPr>
          <w:p w:rsidR="00DD4758" w:rsidRDefault="00DD4758" w:rsidP="00DD4758">
            <w:pPr>
              <w:spacing w:line="300" w:lineRule="exact"/>
            </w:pPr>
          </w:p>
        </w:tc>
        <w:tc>
          <w:tcPr>
            <w:tcW w:w="1134" w:type="dxa"/>
            <w:vMerge/>
          </w:tcPr>
          <w:p w:rsidR="00DD4758" w:rsidRDefault="00DD4758" w:rsidP="00DD4758">
            <w:pPr>
              <w:spacing w:line="300" w:lineRule="exact"/>
            </w:pPr>
          </w:p>
        </w:tc>
        <w:tc>
          <w:tcPr>
            <w:tcW w:w="709" w:type="dxa"/>
            <w:vMerge/>
          </w:tcPr>
          <w:p w:rsidR="00DD4758" w:rsidRDefault="00DD4758" w:rsidP="00DD4758">
            <w:pPr>
              <w:spacing w:line="300" w:lineRule="exact"/>
            </w:pP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②</w:t>
            </w: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適・否</w:t>
            </w:r>
          </w:p>
        </w:tc>
        <w:tc>
          <w:tcPr>
            <w:tcW w:w="7087" w:type="dxa"/>
            <w:tcBorders>
              <w:top w:val="dotted" w:sz="4" w:space="0" w:color="auto"/>
              <w:bottom w:val="dotted" w:sz="4" w:space="0" w:color="auto"/>
            </w:tcBorders>
          </w:tcPr>
          <w:p w:rsidR="00DD4758" w:rsidRDefault="00DD4758" w:rsidP="00DD4758">
            <w:pPr>
              <w:spacing w:line="300" w:lineRule="exact"/>
              <w:jc w:val="center"/>
            </w:pPr>
            <w:r>
              <w:rPr>
                <w:rFonts w:hint="eastAsia"/>
              </w:rPr>
              <w:t>年　　月　　日に交渉。売却の同意（有り・無し）</w:t>
            </w:r>
          </w:p>
        </w:tc>
      </w:tr>
      <w:tr w:rsidR="00DD4758" w:rsidTr="003861F3">
        <w:tc>
          <w:tcPr>
            <w:tcW w:w="704" w:type="dxa"/>
            <w:vMerge/>
          </w:tcPr>
          <w:p w:rsidR="00DD4758" w:rsidRDefault="00DD4758" w:rsidP="00DD4758">
            <w:pPr>
              <w:spacing w:line="300" w:lineRule="exact"/>
            </w:pPr>
          </w:p>
        </w:tc>
        <w:tc>
          <w:tcPr>
            <w:tcW w:w="2835" w:type="dxa"/>
            <w:vMerge/>
          </w:tcPr>
          <w:p w:rsidR="00DD4758" w:rsidRDefault="00DD4758" w:rsidP="00DD4758">
            <w:pPr>
              <w:spacing w:line="300" w:lineRule="exact"/>
            </w:pPr>
          </w:p>
        </w:tc>
        <w:tc>
          <w:tcPr>
            <w:tcW w:w="1134" w:type="dxa"/>
            <w:vMerge/>
          </w:tcPr>
          <w:p w:rsidR="00DD4758" w:rsidRDefault="00DD4758" w:rsidP="00DD4758">
            <w:pPr>
              <w:spacing w:line="300" w:lineRule="exact"/>
            </w:pPr>
          </w:p>
        </w:tc>
        <w:tc>
          <w:tcPr>
            <w:tcW w:w="709" w:type="dxa"/>
            <w:vMerge/>
          </w:tcPr>
          <w:p w:rsidR="00DD4758" w:rsidRDefault="00DD4758" w:rsidP="00DD4758">
            <w:pPr>
              <w:spacing w:line="300" w:lineRule="exact"/>
            </w:pP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③</w:t>
            </w: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適・否</w:t>
            </w:r>
          </w:p>
        </w:tc>
        <w:tc>
          <w:tcPr>
            <w:tcW w:w="7087" w:type="dxa"/>
            <w:tcBorders>
              <w:top w:val="dotted" w:sz="4" w:space="0" w:color="auto"/>
              <w:bottom w:val="dotted" w:sz="4" w:space="0" w:color="auto"/>
            </w:tcBorders>
          </w:tcPr>
          <w:p w:rsidR="00DD4758" w:rsidRDefault="00DD4758" w:rsidP="00DD4758">
            <w:pPr>
              <w:spacing w:line="300" w:lineRule="exact"/>
              <w:jc w:val="center"/>
            </w:pPr>
          </w:p>
        </w:tc>
      </w:tr>
      <w:tr w:rsidR="00DD4758" w:rsidTr="003861F3">
        <w:tc>
          <w:tcPr>
            <w:tcW w:w="704" w:type="dxa"/>
            <w:vMerge/>
          </w:tcPr>
          <w:p w:rsidR="00DD4758" w:rsidRDefault="00DD4758" w:rsidP="00DD4758">
            <w:pPr>
              <w:spacing w:line="300" w:lineRule="exact"/>
            </w:pPr>
          </w:p>
        </w:tc>
        <w:tc>
          <w:tcPr>
            <w:tcW w:w="2835" w:type="dxa"/>
            <w:vMerge/>
          </w:tcPr>
          <w:p w:rsidR="00DD4758" w:rsidRDefault="00DD4758" w:rsidP="00DD4758">
            <w:pPr>
              <w:spacing w:line="300" w:lineRule="exact"/>
            </w:pPr>
          </w:p>
        </w:tc>
        <w:tc>
          <w:tcPr>
            <w:tcW w:w="1134" w:type="dxa"/>
            <w:vMerge/>
          </w:tcPr>
          <w:p w:rsidR="00DD4758" w:rsidRDefault="00DD4758" w:rsidP="00DD4758">
            <w:pPr>
              <w:spacing w:line="300" w:lineRule="exact"/>
            </w:pPr>
          </w:p>
        </w:tc>
        <w:tc>
          <w:tcPr>
            <w:tcW w:w="709" w:type="dxa"/>
            <w:vMerge/>
          </w:tcPr>
          <w:p w:rsidR="00DD4758" w:rsidRDefault="00DD4758" w:rsidP="00DD4758">
            <w:pPr>
              <w:spacing w:line="300" w:lineRule="exact"/>
            </w:pP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④</w:t>
            </w: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適・否</w:t>
            </w:r>
          </w:p>
        </w:tc>
        <w:tc>
          <w:tcPr>
            <w:tcW w:w="7087" w:type="dxa"/>
            <w:tcBorders>
              <w:top w:val="dotted" w:sz="4" w:space="0" w:color="auto"/>
              <w:bottom w:val="dotted" w:sz="4" w:space="0" w:color="auto"/>
            </w:tcBorders>
          </w:tcPr>
          <w:p w:rsidR="00DD4758" w:rsidRDefault="00DD4758" w:rsidP="00DD4758">
            <w:pPr>
              <w:spacing w:line="300" w:lineRule="exact"/>
              <w:jc w:val="center"/>
            </w:pPr>
          </w:p>
        </w:tc>
      </w:tr>
      <w:tr w:rsidR="00DD4758" w:rsidTr="003861F3">
        <w:trPr>
          <w:trHeight w:val="285"/>
        </w:trPr>
        <w:tc>
          <w:tcPr>
            <w:tcW w:w="704" w:type="dxa"/>
            <w:vMerge/>
          </w:tcPr>
          <w:p w:rsidR="00DD4758" w:rsidRDefault="00DD4758" w:rsidP="00DD4758">
            <w:pPr>
              <w:spacing w:line="300" w:lineRule="exact"/>
            </w:pPr>
          </w:p>
        </w:tc>
        <w:tc>
          <w:tcPr>
            <w:tcW w:w="2835" w:type="dxa"/>
            <w:vMerge/>
          </w:tcPr>
          <w:p w:rsidR="00DD4758" w:rsidRDefault="00DD4758" w:rsidP="00DD4758">
            <w:pPr>
              <w:spacing w:line="300" w:lineRule="exact"/>
            </w:pPr>
          </w:p>
        </w:tc>
        <w:tc>
          <w:tcPr>
            <w:tcW w:w="1134" w:type="dxa"/>
            <w:vMerge/>
          </w:tcPr>
          <w:p w:rsidR="00DD4758" w:rsidRDefault="00DD4758" w:rsidP="00DD4758">
            <w:pPr>
              <w:spacing w:line="300" w:lineRule="exact"/>
            </w:pPr>
          </w:p>
        </w:tc>
        <w:tc>
          <w:tcPr>
            <w:tcW w:w="709" w:type="dxa"/>
            <w:vMerge/>
          </w:tcPr>
          <w:p w:rsidR="00DD4758" w:rsidRDefault="00DD4758" w:rsidP="00DD4758">
            <w:pPr>
              <w:spacing w:line="300" w:lineRule="exact"/>
            </w:pPr>
          </w:p>
        </w:tc>
        <w:tc>
          <w:tcPr>
            <w:tcW w:w="1134" w:type="dxa"/>
            <w:tcBorders>
              <w:top w:val="dotted" w:sz="4" w:space="0" w:color="auto"/>
            </w:tcBorders>
          </w:tcPr>
          <w:p w:rsidR="00DD4758" w:rsidRDefault="00DD4758" w:rsidP="00DD4758">
            <w:pPr>
              <w:spacing w:line="300" w:lineRule="exact"/>
              <w:jc w:val="center"/>
            </w:pPr>
            <w:r>
              <w:rPr>
                <w:rFonts w:hint="eastAsia"/>
              </w:rPr>
              <w:t>⑤</w:t>
            </w:r>
          </w:p>
        </w:tc>
        <w:tc>
          <w:tcPr>
            <w:tcW w:w="1134" w:type="dxa"/>
            <w:tcBorders>
              <w:top w:val="dotted" w:sz="4" w:space="0" w:color="auto"/>
            </w:tcBorders>
          </w:tcPr>
          <w:p w:rsidR="00DD4758" w:rsidRDefault="00DD4758" w:rsidP="00DD4758">
            <w:pPr>
              <w:spacing w:line="300" w:lineRule="exact"/>
              <w:jc w:val="center"/>
            </w:pPr>
            <w:r>
              <w:rPr>
                <w:rFonts w:hint="eastAsia"/>
              </w:rPr>
              <w:t>適・否</w:t>
            </w:r>
          </w:p>
        </w:tc>
        <w:tc>
          <w:tcPr>
            <w:tcW w:w="7087" w:type="dxa"/>
            <w:tcBorders>
              <w:top w:val="dotted" w:sz="4" w:space="0" w:color="auto"/>
            </w:tcBorders>
          </w:tcPr>
          <w:p w:rsidR="00DD4758" w:rsidRDefault="00DD4758" w:rsidP="00DD4758">
            <w:pPr>
              <w:spacing w:line="300" w:lineRule="exact"/>
              <w:jc w:val="center"/>
            </w:pPr>
          </w:p>
        </w:tc>
      </w:tr>
    </w:tbl>
    <w:p w:rsidR="006D60F3" w:rsidRDefault="00E95D09" w:rsidP="00E95D09">
      <w:pPr>
        <w:spacing w:line="360" w:lineRule="exact"/>
        <w:jc w:val="left"/>
        <w:sectPr w:rsidR="006D60F3" w:rsidSect="00B20909">
          <w:pgSz w:w="16838" w:h="11906" w:orient="landscape" w:code="9"/>
          <w:pgMar w:top="851" w:right="1134" w:bottom="851" w:left="1134" w:header="851" w:footer="992" w:gutter="0"/>
          <w:cols w:space="425"/>
          <w:docGrid w:type="lines" w:linePitch="360"/>
        </w:sectPr>
      </w:pPr>
      <w:r>
        <w:rPr>
          <w:rFonts w:hint="eastAsia"/>
          <w:kern w:val="0"/>
        </w:rPr>
        <w:t>※</w:t>
      </w:r>
      <w:r w:rsidRPr="00E95D09">
        <w:rPr>
          <w:rFonts w:hint="eastAsia"/>
          <w:kern w:val="0"/>
        </w:rPr>
        <w:t>「</w:t>
      </w:r>
      <w:r w:rsidRPr="00E95D09">
        <w:rPr>
          <w:rFonts w:hint="eastAsia"/>
        </w:rPr>
        <w:t>農地転用に係る代替性の検討に関する留意事項</w:t>
      </w:r>
      <w:r>
        <w:rPr>
          <w:rFonts w:hint="eastAsia"/>
        </w:rPr>
        <w:t>」を参考にして記載してください。</w:t>
      </w:r>
      <w:r w:rsidR="006D60F3">
        <w:br w:type="page"/>
      </w:r>
    </w:p>
    <w:p w:rsidR="006D60F3" w:rsidRDefault="006D60F3" w:rsidP="006D60F3">
      <w:pPr>
        <w:spacing w:line="360" w:lineRule="exact"/>
        <w:jc w:val="center"/>
      </w:pPr>
      <w:r>
        <w:rPr>
          <w:rFonts w:hint="eastAsia"/>
        </w:rPr>
        <w:lastRenderedPageBreak/>
        <w:t>農地転用に係る代替性の検討に関する留意事項</w:t>
      </w:r>
    </w:p>
    <w:p w:rsidR="006D60F3" w:rsidRDefault="006D60F3" w:rsidP="006D60F3">
      <w:pPr>
        <w:spacing w:line="360" w:lineRule="exact"/>
        <w:jc w:val="center"/>
      </w:pPr>
    </w:p>
    <w:p w:rsidR="006D60F3" w:rsidRPr="00FB7970" w:rsidRDefault="006D60F3" w:rsidP="00E95D09">
      <w:pPr>
        <w:spacing w:line="320" w:lineRule="exact"/>
        <w:jc w:val="left"/>
        <w:rPr>
          <w:rFonts w:ascii="ＭＳ 明朝" w:hAnsi="ＭＳ 明朝"/>
          <w:sz w:val="21"/>
          <w:szCs w:val="21"/>
        </w:rPr>
      </w:pPr>
      <w:r w:rsidRPr="00FB7970">
        <w:rPr>
          <w:rFonts w:ascii="ＭＳ 明朝" w:hAnsi="ＭＳ 明朝" w:hint="eastAsia"/>
          <w:sz w:val="21"/>
          <w:szCs w:val="21"/>
        </w:rPr>
        <w:t>１　趣旨</w:t>
      </w:r>
    </w:p>
    <w:p w:rsidR="006D60F3" w:rsidRPr="00FB7970" w:rsidRDefault="006D60F3" w:rsidP="00E95D09">
      <w:pPr>
        <w:spacing w:line="320" w:lineRule="exact"/>
        <w:ind w:left="210" w:hangingChars="100" w:hanging="210"/>
        <w:rPr>
          <w:rFonts w:ascii="ＭＳ 明朝" w:hAnsi="ＭＳ 明朝"/>
          <w:spacing w:val="-2"/>
          <w:sz w:val="21"/>
          <w:szCs w:val="21"/>
        </w:rPr>
      </w:pPr>
      <w:r w:rsidRPr="00FB7970">
        <w:rPr>
          <w:rFonts w:ascii="ＭＳ 明朝" w:hAnsi="ＭＳ 明朝" w:hint="eastAsia"/>
          <w:sz w:val="21"/>
          <w:szCs w:val="21"/>
        </w:rPr>
        <w:t xml:space="preserve">　　</w:t>
      </w:r>
      <w:r w:rsidR="000E39F1">
        <w:rPr>
          <w:rFonts w:ascii="ＭＳ 明朝" w:hAnsi="ＭＳ 明朝" w:hint="eastAsia"/>
          <w:spacing w:val="-2"/>
          <w:sz w:val="21"/>
          <w:szCs w:val="21"/>
        </w:rPr>
        <w:t>農地</w:t>
      </w:r>
      <w:r w:rsidRPr="00FB7970">
        <w:rPr>
          <w:rFonts w:ascii="ＭＳ 明朝" w:hAnsi="ＭＳ 明朝" w:hint="eastAsia"/>
          <w:spacing w:val="-2"/>
          <w:sz w:val="21"/>
          <w:szCs w:val="21"/>
        </w:rPr>
        <w:t>法では、農地転用において「申請に係る農地に代えて周辺の他の土地を供することにより当該申請に係る事業の目的を達成することができる場合には、原則として、許可をすることができない」と定められています。これらに基づき、</w:t>
      </w:r>
      <w:r w:rsidRPr="00FB7970">
        <w:rPr>
          <w:rFonts w:ascii="ＭＳ 明朝" w:hAnsi="ＭＳ 明朝" w:hint="eastAsia"/>
          <w:spacing w:val="-2"/>
          <w:sz w:val="21"/>
          <w:szCs w:val="21"/>
          <w:u w:val="single"/>
        </w:rPr>
        <w:t>事業目的、事業面積や立地場所等の条件で複数の土地を比較し、当該事業目的を達成することが可能な土地が申請地の他にあるかどうかを検討してください。（以下、「代替性の検討」という。）</w:t>
      </w:r>
    </w:p>
    <w:p w:rsidR="006D60F3" w:rsidRPr="00FB7970" w:rsidRDefault="006D60F3" w:rsidP="00E95D09">
      <w:pPr>
        <w:spacing w:line="320" w:lineRule="exact"/>
        <w:rPr>
          <w:rFonts w:ascii="ＭＳ 明朝" w:hAnsi="ＭＳ 明朝"/>
          <w:sz w:val="21"/>
          <w:szCs w:val="21"/>
        </w:rPr>
      </w:pP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２　代替性の検討について</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（１）事業目的（様式「事業計画書」）</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ア　事業の必要性</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申請に係る事業を実施する必要性を具体的に記載してください。</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w:t>
      </w:r>
      <w:bookmarkStart w:id="1" w:name="_Hlk215664257"/>
      <w:r w:rsidRPr="00FB7970">
        <w:rPr>
          <w:rFonts w:ascii="ＭＳ 明朝" w:hAnsi="ＭＳ 明朝" w:hint="eastAsia"/>
          <w:sz w:val="21"/>
          <w:szCs w:val="21"/>
        </w:rPr>
        <w:t>イ　土地の選定理由</w:t>
      </w:r>
    </w:p>
    <w:p w:rsidR="006D60F3" w:rsidRDefault="006D60F3" w:rsidP="00E95D09">
      <w:pPr>
        <w:spacing w:line="320" w:lineRule="exact"/>
        <w:ind w:left="630" w:hangingChars="300" w:hanging="630"/>
        <w:rPr>
          <w:rFonts w:ascii="ＭＳ 明朝" w:hAnsi="ＭＳ 明朝"/>
          <w:spacing w:val="-4"/>
          <w:sz w:val="21"/>
          <w:szCs w:val="21"/>
        </w:rPr>
      </w:pPr>
      <w:r w:rsidRPr="00FB7970">
        <w:rPr>
          <w:rFonts w:ascii="ＭＳ 明朝" w:hAnsi="ＭＳ 明朝" w:hint="eastAsia"/>
          <w:sz w:val="21"/>
          <w:szCs w:val="21"/>
        </w:rPr>
        <w:t xml:space="preserve">　　　　</w:t>
      </w:r>
      <w:r w:rsidRPr="00FB7970">
        <w:rPr>
          <w:rFonts w:ascii="ＭＳ 明朝" w:hAnsi="ＭＳ 明朝" w:hint="eastAsia"/>
          <w:spacing w:val="-4"/>
          <w:sz w:val="21"/>
          <w:szCs w:val="21"/>
        </w:rPr>
        <w:t>事業計画の妥当性を示す選定経過を明確にするために、申請地</w:t>
      </w:r>
      <w:r w:rsidR="00437E3E">
        <w:rPr>
          <w:rFonts w:ascii="ＭＳ 明朝" w:hAnsi="ＭＳ 明朝" w:hint="eastAsia"/>
          <w:spacing w:val="-4"/>
          <w:sz w:val="21"/>
          <w:szCs w:val="21"/>
        </w:rPr>
        <w:t>がある区域</w:t>
      </w:r>
      <w:r w:rsidR="002F1119">
        <w:rPr>
          <w:rFonts w:ascii="ＭＳ 明朝" w:hAnsi="ＭＳ 明朝" w:hint="eastAsia"/>
          <w:spacing w:val="-4"/>
          <w:sz w:val="21"/>
          <w:szCs w:val="21"/>
        </w:rPr>
        <w:t>（約２ｋｍの範囲）内でなければ事業の目的を達成することができない理由</w:t>
      </w:r>
      <w:r w:rsidRPr="00FB7970">
        <w:rPr>
          <w:rFonts w:ascii="ＭＳ 明朝" w:hAnsi="ＭＳ 明朝" w:hint="eastAsia"/>
          <w:spacing w:val="-4"/>
          <w:sz w:val="21"/>
          <w:szCs w:val="21"/>
        </w:rPr>
        <w:t>を具体的に記載してください。</w:t>
      </w:r>
    </w:p>
    <w:p w:rsidR="000A2EB3" w:rsidRDefault="000E39F1" w:rsidP="000A2EB3">
      <w:pPr>
        <w:spacing w:line="320" w:lineRule="exact"/>
        <w:ind w:left="606" w:hangingChars="300" w:hanging="606"/>
        <w:rPr>
          <w:rFonts w:ascii="ＭＳ 明朝" w:hAnsi="ＭＳ 明朝"/>
          <w:sz w:val="21"/>
          <w:szCs w:val="21"/>
        </w:rPr>
      </w:pPr>
      <w:r>
        <w:rPr>
          <w:rFonts w:ascii="ＭＳ 明朝" w:hAnsi="ＭＳ 明朝" w:hint="eastAsia"/>
          <w:spacing w:val="-4"/>
          <w:sz w:val="21"/>
          <w:szCs w:val="21"/>
        </w:rPr>
        <w:t xml:space="preserve">　　　　事業面積と</w:t>
      </w:r>
      <w:r w:rsidRPr="00FB7970">
        <w:rPr>
          <w:rFonts w:ascii="ＭＳ 明朝" w:hAnsi="ＭＳ 明朝" w:hint="eastAsia"/>
          <w:sz w:val="21"/>
          <w:szCs w:val="21"/>
        </w:rPr>
        <w:t>土地所有者との交渉結果</w:t>
      </w:r>
      <w:r w:rsidR="000A2EB3">
        <w:rPr>
          <w:rFonts w:ascii="ＭＳ 明朝" w:hAnsi="ＭＳ 明朝" w:hint="eastAsia"/>
          <w:sz w:val="21"/>
          <w:szCs w:val="21"/>
        </w:rPr>
        <w:t>等の要件</w:t>
      </w:r>
      <w:r>
        <w:rPr>
          <w:rFonts w:ascii="ＭＳ 明朝" w:hAnsi="ＭＳ 明朝" w:hint="eastAsia"/>
          <w:sz w:val="21"/>
          <w:szCs w:val="21"/>
        </w:rPr>
        <w:t>は</w:t>
      </w:r>
      <w:r w:rsidR="000A2EB3" w:rsidRPr="00FB7970">
        <w:rPr>
          <w:rFonts w:ascii="ＭＳ 明朝" w:hAnsi="ＭＳ 明朝" w:hint="eastAsia"/>
          <w:sz w:val="21"/>
          <w:szCs w:val="21"/>
        </w:rPr>
        <w:t>様式「農地転用候補地</w:t>
      </w:r>
      <w:r w:rsidR="000A2EB3">
        <w:rPr>
          <w:rFonts w:ascii="ＭＳ 明朝" w:hAnsi="ＭＳ 明朝" w:hint="eastAsia"/>
          <w:sz w:val="21"/>
          <w:szCs w:val="21"/>
        </w:rPr>
        <w:t>一覧</w:t>
      </w:r>
      <w:r w:rsidR="000A2EB3" w:rsidRPr="00FB7970">
        <w:rPr>
          <w:rFonts w:ascii="ＭＳ 明朝" w:hAnsi="ＭＳ 明朝" w:hint="eastAsia"/>
          <w:sz w:val="21"/>
          <w:szCs w:val="21"/>
        </w:rPr>
        <w:t>」</w:t>
      </w:r>
      <w:r w:rsidR="000A2EB3">
        <w:rPr>
          <w:rFonts w:ascii="ＭＳ 明朝" w:hAnsi="ＭＳ 明朝" w:hint="eastAsia"/>
          <w:sz w:val="21"/>
          <w:szCs w:val="21"/>
        </w:rPr>
        <w:t>に記載してください。</w:t>
      </w:r>
    </w:p>
    <w:bookmarkEnd w:id="1"/>
    <w:p w:rsidR="006D60F3" w:rsidRPr="00FB7970" w:rsidRDefault="006D60F3" w:rsidP="000A2EB3">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（２</w:t>
      </w:r>
      <w:r w:rsidR="003A1FCE">
        <w:rPr>
          <w:rFonts w:ascii="ＭＳ 明朝" w:hAnsi="ＭＳ 明朝" w:hint="eastAsia"/>
          <w:sz w:val="21"/>
          <w:szCs w:val="21"/>
        </w:rPr>
        <w:t>）</w:t>
      </w:r>
      <w:r w:rsidRPr="00FB7970">
        <w:rPr>
          <w:rFonts w:ascii="ＭＳ 明朝" w:hAnsi="ＭＳ 明朝" w:hint="eastAsia"/>
          <w:sz w:val="21"/>
          <w:szCs w:val="21"/>
        </w:rPr>
        <w:t xml:space="preserve">　候補地の選択（様式「農地転用候補地</w:t>
      </w:r>
      <w:r w:rsidR="003A1FCE">
        <w:rPr>
          <w:rFonts w:ascii="ＭＳ 明朝" w:hAnsi="ＭＳ 明朝" w:hint="eastAsia"/>
          <w:sz w:val="21"/>
          <w:szCs w:val="21"/>
        </w:rPr>
        <w:t>一覧</w:t>
      </w:r>
      <w:r w:rsidRPr="00FB7970">
        <w:rPr>
          <w:rFonts w:ascii="ＭＳ 明朝" w:hAnsi="ＭＳ 明朝" w:hint="eastAsia"/>
          <w:sz w:val="21"/>
          <w:szCs w:val="21"/>
        </w:rPr>
        <w:t>」）</w:t>
      </w:r>
    </w:p>
    <w:p w:rsidR="006D60F3" w:rsidRPr="00FB7970" w:rsidRDefault="006D60F3" w:rsidP="000E39F1">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w:t>
      </w:r>
      <w:r w:rsidR="002F1119">
        <w:rPr>
          <w:rFonts w:ascii="ＭＳ 明朝" w:hAnsi="ＭＳ 明朝" w:hint="eastAsia"/>
          <w:sz w:val="21"/>
          <w:szCs w:val="21"/>
        </w:rPr>
        <w:t xml:space="preserve">　</w:t>
      </w:r>
      <w:bookmarkStart w:id="2" w:name="_Hlk215665732"/>
      <w:r w:rsidRPr="00FB7970">
        <w:rPr>
          <w:rFonts w:ascii="ＭＳ 明朝" w:hAnsi="ＭＳ 明朝" w:hint="eastAsia"/>
          <w:sz w:val="21"/>
          <w:szCs w:val="21"/>
        </w:rPr>
        <w:t>農地区分に応じ</w:t>
      </w:r>
      <w:r w:rsidR="00FB7970">
        <w:rPr>
          <w:rFonts w:ascii="ＭＳ 明朝" w:hAnsi="ＭＳ 明朝" w:hint="eastAsia"/>
          <w:sz w:val="21"/>
          <w:szCs w:val="21"/>
        </w:rPr>
        <w:t>て</w:t>
      </w:r>
      <w:r w:rsidR="002F1119">
        <w:rPr>
          <w:rFonts w:ascii="ＭＳ 明朝" w:hAnsi="ＭＳ 明朝" w:hint="eastAsia"/>
          <w:sz w:val="21"/>
          <w:szCs w:val="21"/>
        </w:rPr>
        <w:t>、申請地がある区域内</w:t>
      </w:r>
      <w:r w:rsidR="000E39F1">
        <w:rPr>
          <w:rFonts w:ascii="ＭＳ 明朝" w:hAnsi="ＭＳ 明朝" w:hint="eastAsia"/>
          <w:spacing w:val="-4"/>
          <w:sz w:val="21"/>
          <w:szCs w:val="21"/>
        </w:rPr>
        <w:t>（約２ｋｍの範囲）</w:t>
      </w:r>
      <w:r w:rsidR="002F1119">
        <w:rPr>
          <w:rFonts w:ascii="ＭＳ 明朝" w:hAnsi="ＭＳ 明朝" w:hint="eastAsia"/>
          <w:sz w:val="21"/>
          <w:szCs w:val="21"/>
        </w:rPr>
        <w:t>の</w:t>
      </w:r>
      <w:r w:rsidRPr="00FB7970">
        <w:rPr>
          <w:rFonts w:ascii="ＭＳ 明朝" w:hAnsi="ＭＳ 明朝" w:hint="eastAsia"/>
          <w:sz w:val="21"/>
          <w:szCs w:val="21"/>
        </w:rPr>
        <w:t>４つ以上</w:t>
      </w:r>
      <w:r w:rsidR="000E39F1">
        <w:rPr>
          <w:rFonts w:ascii="ＭＳ 明朝" w:hAnsi="ＭＳ 明朝" w:hint="eastAsia"/>
          <w:sz w:val="21"/>
          <w:szCs w:val="21"/>
        </w:rPr>
        <w:t>の土地を</w:t>
      </w:r>
      <w:r w:rsidR="002F1119">
        <w:rPr>
          <w:rFonts w:ascii="ＭＳ 明朝" w:hAnsi="ＭＳ 明朝" w:hint="eastAsia"/>
          <w:sz w:val="21"/>
          <w:szCs w:val="21"/>
        </w:rPr>
        <w:t>候補地と</w:t>
      </w:r>
      <w:r w:rsidRPr="00FB7970">
        <w:rPr>
          <w:rFonts w:ascii="ＭＳ 明朝" w:hAnsi="ＭＳ 明朝" w:hint="eastAsia"/>
          <w:sz w:val="21"/>
          <w:szCs w:val="21"/>
        </w:rPr>
        <w:t>してください。</w:t>
      </w:r>
      <w:bookmarkEnd w:id="2"/>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ア　農地区分</w:t>
      </w:r>
      <w:r w:rsidR="00FB7970">
        <w:rPr>
          <w:rFonts w:ascii="ＭＳ 明朝" w:hAnsi="ＭＳ 明朝" w:hint="eastAsia"/>
          <w:sz w:val="21"/>
          <w:szCs w:val="21"/>
        </w:rPr>
        <w:t>ごとの</w:t>
      </w:r>
      <w:r w:rsidRPr="00FB7970">
        <w:rPr>
          <w:rFonts w:ascii="ＭＳ 明朝" w:hAnsi="ＭＳ 明朝" w:hint="eastAsia"/>
          <w:sz w:val="21"/>
          <w:szCs w:val="21"/>
        </w:rPr>
        <w:t>候補地</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（ア）第１種農地　　農地以外の土地、第３種農地、第２種農地</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（イ）第２種農地　　農地以外の土地、第３種農地</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イ　候補地の種類</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様式「農地転用候補地」候補地一覧の「種類」に次の該当する番号を記載してください。</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①非農地</w:t>
      </w:r>
      <w:r w:rsidR="00E95D09" w:rsidRPr="00FB7970">
        <w:rPr>
          <w:rFonts w:ascii="ＭＳ 明朝" w:hAnsi="ＭＳ 明朝" w:hint="eastAsia"/>
          <w:sz w:val="21"/>
          <w:szCs w:val="21"/>
        </w:rPr>
        <w:t>、</w:t>
      </w:r>
      <w:r w:rsidRPr="00FB7970">
        <w:rPr>
          <w:rFonts w:ascii="ＭＳ 明朝" w:hAnsi="ＭＳ 明朝" w:hint="eastAsia"/>
          <w:sz w:val="21"/>
          <w:szCs w:val="21"/>
        </w:rPr>
        <w:t>②市街化区域内農地</w:t>
      </w:r>
      <w:r w:rsidR="00E95D09" w:rsidRPr="00FB7970">
        <w:rPr>
          <w:rFonts w:ascii="ＭＳ 明朝" w:hAnsi="ＭＳ 明朝" w:hint="eastAsia"/>
          <w:sz w:val="21"/>
          <w:szCs w:val="21"/>
        </w:rPr>
        <w:t>、</w:t>
      </w:r>
      <w:r w:rsidRPr="00FB7970">
        <w:rPr>
          <w:rFonts w:ascii="ＭＳ 明朝" w:hAnsi="ＭＳ 明朝" w:hint="eastAsia"/>
          <w:sz w:val="21"/>
          <w:szCs w:val="21"/>
        </w:rPr>
        <w:t>③市街化調整区域内農地</w:t>
      </w:r>
      <w:r w:rsidR="00E95D09" w:rsidRPr="00FB7970">
        <w:rPr>
          <w:rFonts w:ascii="ＭＳ 明朝" w:hAnsi="ＭＳ 明朝" w:hint="eastAsia"/>
          <w:sz w:val="21"/>
          <w:szCs w:val="21"/>
        </w:rPr>
        <w:t>、</w:t>
      </w:r>
      <w:r w:rsidRPr="00FB7970">
        <w:rPr>
          <w:rFonts w:ascii="ＭＳ 明朝" w:hAnsi="ＭＳ 明朝" w:hint="eastAsia"/>
          <w:sz w:val="21"/>
          <w:szCs w:val="21"/>
        </w:rPr>
        <w:t>④都市計画区域外農地</w:t>
      </w:r>
    </w:p>
    <w:p w:rsidR="006D60F3" w:rsidRPr="00FB7970" w:rsidRDefault="006D60F3" w:rsidP="00E95D09">
      <w:pPr>
        <w:spacing w:line="320" w:lineRule="exact"/>
        <w:ind w:left="2100" w:hangingChars="1000" w:hanging="2100"/>
        <w:rPr>
          <w:rFonts w:ascii="ＭＳ 明朝" w:hAnsi="ＭＳ 明朝"/>
          <w:spacing w:val="2"/>
          <w:kern w:val="0"/>
          <w:sz w:val="21"/>
          <w:szCs w:val="21"/>
        </w:rPr>
      </w:pPr>
      <w:r w:rsidRPr="00FB7970">
        <w:rPr>
          <w:rFonts w:ascii="ＭＳ 明朝" w:hAnsi="ＭＳ 明朝" w:hint="eastAsia"/>
          <w:sz w:val="21"/>
          <w:szCs w:val="21"/>
        </w:rPr>
        <w:t xml:space="preserve">　　ウ　</w:t>
      </w:r>
      <w:r w:rsidRPr="00FB7970">
        <w:rPr>
          <w:rFonts w:ascii="ＭＳ 明朝" w:hAnsi="ＭＳ 明朝" w:hint="eastAsia"/>
          <w:kern w:val="0"/>
          <w:sz w:val="21"/>
          <w:szCs w:val="21"/>
        </w:rPr>
        <w:t>選択の範囲</w:t>
      </w:r>
    </w:p>
    <w:p w:rsidR="006D60F3" w:rsidRPr="00FB7970" w:rsidRDefault="006D60F3" w:rsidP="00E95D09">
      <w:pPr>
        <w:spacing w:line="320" w:lineRule="exact"/>
        <w:ind w:left="2100" w:hangingChars="1000" w:hanging="2100"/>
        <w:rPr>
          <w:rFonts w:ascii="ＭＳ 明朝" w:hAnsi="ＭＳ 明朝"/>
          <w:sz w:val="21"/>
          <w:szCs w:val="21"/>
        </w:rPr>
      </w:pPr>
      <w:r w:rsidRPr="00FB7970">
        <w:rPr>
          <w:rFonts w:ascii="ＭＳ 明朝" w:hAnsi="ＭＳ 明朝" w:hint="eastAsia"/>
          <w:sz w:val="21"/>
          <w:szCs w:val="21"/>
        </w:rPr>
        <w:t xml:space="preserve">　　　　申請地を中心として、住所地までの距離と同じ範囲内とします。</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（３）検討条件（様式「農地転用候補地</w:t>
      </w:r>
      <w:r w:rsidR="003A1FCE">
        <w:rPr>
          <w:rFonts w:ascii="ＭＳ 明朝" w:hAnsi="ＭＳ 明朝" w:hint="eastAsia"/>
          <w:sz w:val="21"/>
          <w:szCs w:val="21"/>
        </w:rPr>
        <w:t>一覧</w:t>
      </w:r>
      <w:r w:rsidRPr="00FB7970">
        <w:rPr>
          <w:rFonts w:ascii="ＭＳ 明朝" w:hAnsi="ＭＳ 明朝" w:hint="eastAsia"/>
          <w:sz w:val="21"/>
          <w:szCs w:val="21"/>
        </w:rPr>
        <w:t>」）</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事業面積と立地場所等の条件で比較、検討してくだ</w:t>
      </w:r>
      <w:r w:rsidR="003A1FCE">
        <w:rPr>
          <w:rFonts w:ascii="ＭＳ 明朝" w:hAnsi="ＭＳ 明朝" w:hint="eastAsia"/>
          <w:sz w:val="21"/>
          <w:szCs w:val="21"/>
        </w:rPr>
        <w:t>さ</w:t>
      </w:r>
      <w:r w:rsidRPr="00FB7970">
        <w:rPr>
          <w:rFonts w:ascii="ＭＳ 明朝" w:hAnsi="ＭＳ 明朝" w:hint="eastAsia"/>
          <w:sz w:val="21"/>
          <w:szCs w:val="21"/>
        </w:rPr>
        <w:t>い。</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ア　事業面積</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候補地には事業に必要な面積以上の土地を選んでください。</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イ　立地場所等</w:t>
      </w:r>
    </w:p>
    <w:p w:rsidR="00E95D09"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次の例を参考にして、事業目的に合った条件を「</w:t>
      </w:r>
      <w:bookmarkStart w:id="3" w:name="_Hlk215663631"/>
      <w:r w:rsidRPr="00FB7970">
        <w:rPr>
          <w:rFonts w:ascii="ＭＳ 明朝" w:hAnsi="ＭＳ 明朝" w:hint="eastAsia"/>
          <w:sz w:val="21"/>
          <w:szCs w:val="21"/>
        </w:rPr>
        <w:t>土地所有者との交渉結果</w:t>
      </w:r>
      <w:bookmarkEnd w:id="3"/>
      <w:r w:rsidRPr="00FB7970">
        <w:rPr>
          <w:rFonts w:ascii="ＭＳ 明朝" w:hAnsi="ＭＳ 明朝" w:hint="eastAsia"/>
          <w:sz w:val="21"/>
          <w:szCs w:val="21"/>
        </w:rPr>
        <w:t>」を含めて３つ以上設定してください。</w:t>
      </w:r>
    </w:p>
    <w:p w:rsidR="006D60F3" w:rsidRPr="00FB7970" w:rsidRDefault="006D60F3" w:rsidP="00E95D09">
      <w:pPr>
        <w:spacing w:line="320" w:lineRule="exact"/>
        <w:ind w:left="405" w:hangingChars="193" w:hanging="405"/>
        <w:jc w:val="left"/>
        <w:rPr>
          <w:rFonts w:ascii="ＭＳ 明朝" w:hAnsi="ＭＳ 明朝"/>
          <w:sz w:val="21"/>
          <w:szCs w:val="21"/>
        </w:rPr>
      </w:pPr>
      <w:r w:rsidRPr="00FB7970">
        <w:rPr>
          <w:rFonts w:ascii="ＭＳ 明朝" w:hAnsi="ＭＳ 明朝" w:hint="eastAsia"/>
          <w:sz w:val="21"/>
          <w:szCs w:val="21"/>
        </w:rPr>
        <w:t xml:space="preserve">　　　　（例）</w:t>
      </w:r>
    </w:p>
    <w:p w:rsidR="006D60F3" w:rsidRPr="00FB7970" w:rsidRDefault="006D60F3" w:rsidP="00E95D09">
      <w:pPr>
        <w:spacing w:line="320" w:lineRule="exact"/>
        <w:ind w:left="405" w:hangingChars="193" w:hanging="405"/>
        <w:jc w:val="left"/>
        <w:rPr>
          <w:rFonts w:ascii="ＭＳ 明朝" w:hAnsi="ＭＳ 明朝"/>
          <w:sz w:val="21"/>
          <w:szCs w:val="21"/>
        </w:rPr>
      </w:pPr>
      <w:r w:rsidRPr="00FB7970">
        <w:rPr>
          <w:rFonts w:ascii="ＭＳ 明朝" w:hAnsi="ＭＳ 明朝" w:hint="eastAsia"/>
          <w:sz w:val="21"/>
          <w:szCs w:val="21"/>
        </w:rPr>
        <w:t xml:space="preserve">　　　　　・転用部分以外の余剰面積の有無</w:t>
      </w:r>
    </w:p>
    <w:p w:rsidR="006D60F3" w:rsidRPr="00FB7970" w:rsidRDefault="006D60F3" w:rsidP="00E95D09">
      <w:pPr>
        <w:spacing w:line="320" w:lineRule="exact"/>
        <w:ind w:left="210" w:hangingChars="100" w:hanging="210"/>
        <w:rPr>
          <w:rFonts w:ascii="ＭＳ 明朝" w:hAnsi="ＭＳ 明朝"/>
          <w:sz w:val="21"/>
          <w:szCs w:val="21"/>
        </w:rPr>
      </w:pPr>
      <w:r w:rsidRPr="00FB7970">
        <w:rPr>
          <w:rFonts w:ascii="ＭＳ 明朝" w:hAnsi="ＭＳ 明朝" w:hint="eastAsia"/>
          <w:sz w:val="21"/>
          <w:szCs w:val="21"/>
        </w:rPr>
        <w:t xml:space="preserve">　　　　　・集団農地への影響の大小</w:t>
      </w:r>
    </w:p>
    <w:p w:rsidR="006D60F3" w:rsidRPr="00FB7970" w:rsidRDefault="006D60F3" w:rsidP="00E95D09">
      <w:pPr>
        <w:spacing w:line="320" w:lineRule="exact"/>
        <w:ind w:left="210" w:hangingChars="100" w:hanging="210"/>
        <w:rPr>
          <w:rFonts w:ascii="ＭＳ 明朝" w:hAnsi="ＭＳ 明朝"/>
          <w:sz w:val="21"/>
          <w:szCs w:val="21"/>
        </w:rPr>
      </w:pPr>
      <w:r w:rsidRPr="00FB7970">
        <w:rPr>
          <w:rFonts w:ascii="ＭＳ 明朝" w:hAnsi="ＭＳ 明朝" w:hint="eastAsia"/>
          <w:sz w:val="21"/>
          <w:szCs w:val="21"/>
        </w:rPr>
        <w:t xml:space="preserve">　　　　　・接道の有無</w:t>
      </w:r>
    </w:p>
    <w:p w:rsidR="006D60F3" w:rsidRPr="00FB7970" w:rsidRDefault="006D60F3" w:rsidP="00E95D09">
      <w:pPr>
        <w:spacing w:line="320" w:lineRule="exact"/>
        <w:ind w:left="210" w:hangingChars="100" w:hanging="210"/>
        <w:rPr>
          <w:rFonts w:ascii="ＭＳ 明朝" w:hAnsi="ＭＳ 明朝"/>
          <w:sz w:val="21"/>
          <w:szCs w:val="21"/>
        </w:rPr>
      </w:pPr>
      <w:r w:rsidRPr="00FB7970">
        <w:rPr>
          <w:rFonts w:ascii="ＭＳ 明朝" w:hAnsi="ＭＳ 明朝" w:hint="eastAsia"/>
          <w:sz w:val="21"/>
          <w:szCs w:val="21"/>
        </w:rPr>
        <w:t xml:space="preserve">　　　　　・土地の形状</w:t>
      </w:r>
    </w:p>
    <w:p w:rsidR="006D60F3" w:rsidRPr="00FB7970" w:rsidRDefault="006D60F3" w:rsidP="00E95D09">
      <w:pPr>
        <w:spacing w:line="320" w:lineRule="exact"/>
        <w:ind w:left="210" w:hangingChars="100" w:hanging="210"/>
        <w:rPr>
          <w:rFonts w:ascii="ＭＳ 明朝" w:hAnsi="ＭＳ 明朝"/>
          <w:sz w:val="21"/>
          <w:szCs w:val="21"/>
        </w:rPr>
      </w:pPr>
      <w:r w:rsidRPr="00FB7970">
        <w:rPr>
          <w:rFonts w:ascii="ＭＳ 明朝" w:hAnsi="ＭＳ 明朝" w:hint="eastAsia"/>
          <w:sz w:val="21"/>
          <w:szCs w:val="21"/>
        </w:rPr>
        <w:t xml:space="preserve">　　　　　・有効面積の大小</w:t>
      </w:r>
    </w:p>
    <w:p w:rsidR="006D60F3" w:rsidRPr="00FB7970" w:rsidRDefault="006D60F3" w:rsidP="00E95D09">
      <w:pPr>
        <w:spacing w:line="320" w:lineRule="exact"/>
        <w:ind w:left="210" w:hangingChars="100" w:hanging="210"/>
        <w:rPr>
          <w:rFonts w:ascii="ＭＳ 明朝" w:hAnsi="ＭＳ 明朝"/>
          <w:sz w:val="21"/>
          <w:szCs w:val="21"/>
        </w:rPr>
      </w:pPr>
      <w:r w:rsidRPr="00FB7970">
        <w:rPr>
          <w:rFonts w:ascii="ＭＳ 明朝" w:hAnsi="ＭＳ 明朝" w:hint="eastAsia"/>
          <w:sz w:val="21"/>
          <w:szCs w:val="21"/>
        </w:rPr>
        <w:t xml:space="preserve">　　　　　・日照部分</w:t>
      </w:r>
    </w:p>
    <w:p w:rsidR="00E95D09" w:rsidRPr="00FB7970" w:rsidRDefault="006D60F3" w:rsidP="00E95D09">
      <w:pPr>
        <w:spacing w:line="320" w:lineRule="exact"/>
        <w:ind w:left="1260" w:hangingChars="600" w:hanging="1260"/>
        <w:rPr>
          <w:rFonts w:ascii="ＭＳ 明朝" w:hAnsi="ＭＳ 明朝"/>
          <w:sz w:val="21"/>
          <w:szCs w:val="21"/>
        </w:rPr>
      </w:pPr>
      <w:r w:rsidRPr="00FB7970">
        <w:rPr>
          <w:rFonts w:ascii="ＭＳ 明朝" w:hAnsi="ＭＳ 明朝" w:hint="eastAsia"/>
          <w:sz w:val="21"/>
          <w:szCs w:val="21"/>
        </w:rPr>
        <w:t xml:space="preserve">　　　　　・資金面の理由（農地が安価であることは性質的に大前提であるため、この条件のみをもって代替地がないとすることは適当でありません。）</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lastRenderedPageBreak/>
        <w:t>３　代替性の検討を要する農地転用</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（１）第１種農地を転用する場合</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地域の農業の振興に資する次の施設が該当します。</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ア　都市住民の農業の体験その他の都市等との地域間交流を図るために設置される施設</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農業体験施設、農家レストランなど</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イ　農業従事者の就業機会の増大に寄与する施設</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農村産業実施計画（農村産業法）に基づき、農業従事者が３割以上雇用されることが確実な施設など</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ウ　農業従事者の良好な生活環境を確保するための施設</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集合施設、農村公園、農村広場など</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エ　住宅その他申請に係る土地の周辺の地域において居住する者の日常生活又は業務上必要な施設で集落に接続して設置されるもの</w:t>
      </w:r>
    </w:p>
    <w:p w:rsidR="006D60F3" w:rsidRPr="00FB7970" w:rsidRDefault="006D60F3" w:rsidP="00E95D09">
      <w:pPr>
        <w:spacing w:line="320" w:lineRule="exact"/>
        <w:ind w:left="1050" w:hangingChars="500" w:hanging="1050"/>
        <w:rPr>
          <w:rFonts w:ascii="ＭＳ 明朝" w:hAnsi="ＭＳ 明朝"/>
          <w:sz w:val="21"/>
          <w:szCs w:val="21"/>
        </w:rPr>
      </w:pPr>
      <w:r w:rsidRPr="00FB7970">
        <w:rPr>
          <w:rFonts w:ascii="ＭＳ 明朝" w:hAnsi="ＭＳ 明朝" w:hint="eastAsia"/>
          <w:sz w:val="21"/>
          <w:szCs w:val="21"/>
        </w:rPr>
        <w:t xml:space="preserve">　　（ア）住宅</w:t>
      </w:r>
    </w:p>
    <w:p w:rsidR="006D60F3" w:rsidRPr="00FB7970" w:rsidRDefault="006D60F3" w:rsidP="00E95D09">
      <w:pPr>
        <w:spacing w:line="320" w:lineRule="exact"/>
        <w:ind w:left="1050" w:hangingChars="500" w:hanging="1050"/>
        <w:rPr>
          <w:rFonts w:ascii="ＭＳ 明朝" w:hAnsi="ＭＳ 明朝"/>
          <w:sz w:val="21"/>
          <w:szCs w:val="21"/>
        </w:rPr>
      </w:pPr>
      <w:r w:rsidRPr="00FB7970">
        <w:rPr>
          <w:rFonts w:ascii="ＭＳ 明朝" w:hAnsi="ＭＳ 明朝" w:hint="eastAsia"/>
          <w:sz w:val="21"/>
          <w:szCs w:val="21"/>
        </w:rPr>
        <w:t xml:space="preserve">　　　　　農家住宅（１，０００㎡以内）、一般住宅（５００㎡以内）</w:t>
      </w:r>
    </w:p>
    <w:p w:rsidR="006D60F3" w:rsidRPr="00FB7970" w:rsidRDefault="006D60F3" w:rsidP="00E95D09">
      <w:pPr>
        <w:spacing w:line="320" w:lineRule="exact"/>
        <w:ind w:left="840" w:hangingChars="400" w:hanging="840"/>
        <w:rPr>
          <w:rFonts w:ascii="ＭＳ 明朝" w:hAnsi="ＭＳ 明朝"/>
          <w:sz w:val="21"/>
          <w:szCs w:val="21"/>
        </w:rPr>
      </w:pPr>
      <w:r w:rsidRPr="00FB7970">
        <w:rPr>
          <w:rFonts w:ascii="ＭＳ 明朝" w:hAnsi="ＭＳ 明朝" w:hint="eastAsia"/>
          <w:sz w:val="21"/>
          <w:szCs w:val="21"/>
        </w:rPr>
        <w:t xml:space="preserve">　　（イ）日常生活に必要な施設</w:t>
      </w:r>
    </w:p>
    <w:p w:rsidR="006D60F3" w:rsidRPr="00FB7970" w:rsidRDefault="006D60F3" w:rsidP="00E95D09">
      <w:pPr>
        <w:spacing w:line="320" w:lineRule="exact"/>
        <w:ind w:left="840" w:hangingChars="400" w:hanging="840"/>
        <w:rPr>
          <w:rFonts w:ascii="ＭＳ 明朝" w:hAnsi="ＭＳ 明朝"/>
          <w:sz w:val="21"/>
          <w:szCs w:val="21"/>
        </w:rPr>
      </w:pPr>
      <w:r w:rsidRPr="00FB7970">
        <w:rPr>
          <w:rFonts w:ascii="ＭＳ 明朝" w:hAnsi="ＭＳ 明朝" w:hint="eastAsia"/>
          <w:sz w:val="21"/>
          <w:szCs w:val="21"/>
        </w:rPr>
        <w:t xml:space="preserve">　　　　　農機具修理業や各種小売業など都市計画法第３４条第１項に該当する業種の店舗</w:t>
      </w:r>
    </w:p>
    <w:p w:rsidR="006D60F3" w:rsidRPr="00FB7970" w:rsidRDefault="006D60F3" w:rsidP="00E95D09">
      <w:pPr>
        <w:spacing w:line="320" w:lineRule="exact"/>
        <w:ind w:left="1260" w:hangingChars="600" w:hanging="1260"/>
        <w:rPr>
          <w:rFonts w:ascii="ＭＳ 明朝" w:hAnsi="ＭＳ 明朝"/>
          <w:sz w:val="21"/>
          <w:szCs w:val="21"/>
        </w:rPr>
      </w:pPr>
      <w:r w:rsidRPr="00FB7970">
        <w:rPr>
          <w:rFonts w:ascii="ＭＳ 明朝" w:hAnsi="ＭＳ 明朝" w:hint="eastAsia"/>
          <w:sz w:val="21"/>
          <w:szCs w:val="21"/>
        </w:rPr>
        <w:t xml:space="preserve">　　（ウ）業務上必要な施設</w:t>
      </w:r>
    </w:p>
    <w:p w:rsidR="006D60F3" w:rsidRPr="00FB7970" w:rsidRDefault="006D60F3" w:rsidP="00E95D09">
      <w:pPr>
        <w:spacing w:line="320" w:lineRule="exact"/>
        <w:ind w:left="1260" w:hangingChars="600" w:hanging="1260"/>
        <w:rPr>
          <w:rFonts w:ascii="ＭＳ 明朝" w:hAnsi="ＭＳ 明朝"/>
          <w:sz w:val="21"/>
          <w:szCs w:val="21"/>
        </w:rPr>
      </w:pPr>
      <w:r w:rsidRPr="00FB7970">
        <w:rPr>
          <w:rFonts w:ascii="ＭＳ 明朝" w:hAnsi="ＭＳ 明朝" w:hint="eastAsia"/>
          <w:sz w:val="21"/>
          <w:szCs w:val="21"/>
        </w:rPr>
        <w:t xml:space="preserve">　　　　　店舗、事務所、工場、駐車場、作業場、資材置場など</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（２）第２種農地を転用する場合</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次の事業等を除いて、代替性を検討する必要があります。</w:t>
      </w:r>
    </w:p>
    <w:p w:rsidR="006D60F3" w:rsidRPr="00FB7970" w:rsidRDefault="006D60F3" w:rsidP="00E95D09">
      <w:pPr>
        <w:spacing w:line="320" w:lineRule="exact"/>
        <w:ind w:left="1260" w:hangingChars="600" w:hanging="1260"/>
        <w:rPr>
          <w:rFonts w:ascii="ＭＳ 明朝" w:hAnsi="ＭＳ 明朝"/>
          <w:sz w:val="21"/>
          <w:szCs w:val="21"/>
        </w:rPr>
      </w:pPr>
      <w:r w:rsidRPr="00FB7970">
        <w:rPr>
          <w:rFonts w:ascii="ＭＳ 明朝" w:hAnsi="ＭＳ 明朝" w:hint="eastAsia"/>
          <w:sz w:val="21"/>
          <w:szCs w:val="21"/>
        </w:rPr>
        <w:t xml:space="preserve">　　　ア　土地収用法の規定による告示に係る事業（公共事業など）</w:t>
      </w:r>
    </w:p>
    <w:p w:rsidR="006D60F3" w:rsidRPr="00FB7970" w:rsidRDefault="006D60F3" w:rsidP="00E95D09">
      <w:pPr>
        <w:spacing w:line="320" w:lineRule="exact"/>
        <w:ind w:left="1260" w:hangingChars="600" w:hanging="1260"/>
        <w:rPr>
          <w:rFonts w:ascii="ＭＳ 明朝" w:hAnsi="ＭＳ 明朝"/>
          <w:sz w:val="21"/>
          <w:szCs w:val="21"/>
        </w:rPr>
      </w:pPr>
      <w:r w:rsidRPr="00FB7970">
        <w:rPr>
          <w:rFonts w:ascii="ＭＳ 明朝" w:hAnsi="ＭＳ 明朝" w:hint="eastAsia"/>
          <w:sz w:val="21"/>
          <w:szCs w:val="21"/>
        </w:rPr>
        <w:t xml:space="preserve">　　　イ　地域の農業の振興に資する施設（１の（１）と同じ）</w:t>
      </w:r>
    </w:p>
    <w:p w:rsidR="006D60F3" w:rsidRPr="00FB7970" w:rsidRDefault="006D60F3" w:rsidP="00E95D09">
      <w:pPr>
        <w:spacing w:line="320" w:lineRule="exact"/>
        <w:ind w:left="840" w:hangingChars="400" w:hanging="840"/>
        <w:rPr>
          <w:rFonts w:ascii="ＭＳ 明朝" w:hAnsi="ＭＳ 明朝"/>
          <w:sz w:val="21"/>
          <w:szCs w:val="21"/>
        </w:rPr>
      </w:pPr>
      <w:r w:rsidRPr="00FB7970">
        <w:rPr>
          <w:rFonts w:ascii="ＭＳ 明朝" w:hAnsi="ＭＳ 明朝" w:hint="eastAsia"/>
          <w:sz w:val="21"/>
          <w:szCs w:val="21"/>
        </w:rPr>
        <w:t xml:space="preserve">　　　ウ　市街地に設置することが困難又は不適当な施設（市街地に設置できない病院や療養所、火薬庫又は火薬類の製造施設など）</w:t>
      </w:r>
    </w:p>
    <w:p w:rsidR="006D60F3" w:rsidRPr="00FB7970" w:rsidRDefault="006D60F3" w:rsidP="00E95D09">
      <w:pPr>
        <w:spacing w:line="320" w:lineRule="exact"/>
        <w:ind w:left="840" w:hangingChars="400" w:hanging="840"/>
        <w:rPr>
          <w:rFonts w:ascii="ＭＳ 明朝" w:hAnsi="ＭＳ 明朝"/>
          <w:sz w:val="21"/>
          <w:szCs w:val="21"/>
        </w:rPr>
      </w:pPr>
      <w:r w:rsidRPr="00FB7970">
        <w:rPr>
          <w:rFonts w:ascii="ＭＳ 明朝" w:hAnsi="ＭＳ 明朝" w:hint="eastAsia"/>
          <w:sz w:val="21"/>
          <w:szCs w:val="21"/>
        </w:rPr>
        <w:t xml:space="preserve">　　　エ　公益性が高いと認められる施設（土地収用法その他の法律による事業、森林法、災害防止工事など）</w:t>
      </w:r>
    </w:p>
    <w:p w:rsidR="006D60F3" w:rsidRPr="00FB7970" w:rsidRDefault="006D60F3" w:rsidP="00E95D09">
      <w:pPr>
        <w:spacing w:line="320" w:lineRule="exact"/>
        <w:ind w:left="840" w:hangingChars="400" w:hanging="840"/>
        <w:rPr>
          <w:rFonts w:ascii="ＭＳ 明朝" w:hAnsi="ＭＳ 明朝"/>
          <w:sz w:val="21"/>
          <w:szCs w:val="21"/>
        </w:rPr>
      </w:pPr>
      <w:r w:rsidRPr="00FB7970">
        <w:rPr>
          <w:rFonts w:ascii="ＭＳ 明朝" w:hAnsi="ＭＳ 明朝" w:hint="eastAsia"/>
          <w:sz w:val="21"/>
          <w:szCs w:val="21"/>
        </w:rPr>
        <w:t xml:space="preserve">　　　オ　地域の農業の振興に関する地方公共団体の計画に従って行われる農地の転用</w:t>
      </w:r>
    </w:p>
    <w:p w:rsidR="006D60F3" w:rsidRPr="00FB7970" w:rsidRDefault="006D60F3" w:rsidP="00E95D09">
      <w:pPr>
        <w:spacing w:line="320" w:lineRule="exact"/>
        <w:ind w:left="1260" w:hangingChars="600" w:hanging="1260"/>
        <w:rPr>
          <w:rFonts w:ascii="ＭＳ 明朝" w:hAnsi="ＭＳ 明朝"/>
          <w:sz w:val="21"/>
          <w:szCs w:val="21"/>
        </w:rPr>
      </w:pPr>
    </w:p>
    <w:p w:rsidR="006D60F3" w:rsidRPr="00FB7970" w:rsidRDefault="006D60F3" w:rsidP="00E95D09">
      <w:pPr>
        <w:spacing w:line="320" w:lineRule="exact"/>
        <w:ind w:left="1260" w:hangingChars="600" w:hanging="1260"/>
        <w:rPr>
          <w:rFonts w:ascii="ＭＳ 明朝" w:hAnsi="ＭＳ 明朝"/>
          <w:sz w:val="21"/>
          <w:szCs w:val="21"/>
        </w:rPr>
      </w:pPr>
      <w:r w:rsidRPr="00FB7970">
        <w:rPr>
          <w:rFonts w:ascii="ＭＳ 明朝" w:hAnsi="ＭＳ 明朝" w:hint="eastAsia"/>
          <w:sz w:val="21"/>
          <w:szCs w:val="21"/>
        </w:rPr>
        <w:t>４　代替性の検討を要しない農地転用</w:t>
      </w:r>
    </w:p>
    <w:p w:rsidR="006D60F3" w:rsidRPr="00FB7970" w:rsidRDefault="006D60F3" w:rsidP="00E95D09">
      <w:pPr>
        <w:spacing w:line="320" w:lineRule="exact"/>
        <w:ind w:left="840" w:hangingChars="400" w:hanging="840"/>
        <w:rPr>
          <w:rFonts w:ascii="ＭＳ 明朝" w:hAnsi="ＭＳ 明朝"/>
          <w:sz w:val="21"/>
          <w:szCs w:val="21"/>
        </w:rPr>
      </w:pPr>
      <w:r w:rsidRPr="00FB7970">
        <w:rPr>
          <w:rFonts w:ascii="ＭＳ 明朝" w:hAnsi="ＭＳ 明朝" w:hint="eastAsia"/>
          <w:sz w:val="21"/>
          <w:szCs w:val="21"/>
        </w:rPr>
        <w:t>（１）仮設工作物の設置等で一時転用する場合</w:t>
      </w:r>
    </w:p>
    <w:p w:rsidR="006D60F3" w:rsidRPr="00FB7970" w:rsidRDefault="006D60F3" w:rsidP="00E95D09">
      <w:pPr>
        <w:spacing w:line="320" w:lineRule="exact"/>
        <w:ind w:left="840" w:hangingChars="400" w:hanging="840"/>
        <w:rPr>
          <w:rFonts w:ascii="ＭＳ 明朝" w:hAnsi="ＭＳ 明朝"/>
          <w:sz w:val="21"/>
          <w:szCs w:val="21"/>
        </w:rPr>
      </w:pPr>
      <w:r w:rsidRPr="00FB7970">
        <w:rPr>
          <w:rFonts w:ascii="ＭＳ 明朝" w:hAnsi="ＭＳ 明朝" w:hint="eastAsia"/>
          <w:sz w:val="21"/>
          <w:szCs w:val="21"/>
        </w:rPr>
        <w:t xml:space="preserve">　　　工事現場事務所など</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（２）事業地を限定する合理的な理由がある場合</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住宅増築に宅地の拡張、事業所敷地に隣接する従業員駐車場など。</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（３）当人に著しい不利益を与えると判断される場合</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第４条において申請者が所有している農地の他に土地を求めることなど。</w:t>
      </w:r>
    </w:p>
    <w:p w:rsidR="006D60F3" w:rsidRPr="00FB7970" w:rsidRDefault="006D60F3" w:rsidP="006D60F3">
      <w:pPr>
        <w:spacing w:line="360" w:lineRule="exact"/>
        <w:ind w:left="660" w:hangingChars="300" w:hanging="660"/>
        <w:rPr>
          <w:rFonts w:ascii="ＭＳ 明朝" w:hAnsi="ＭＳ 明朝"/>
        </w:rPr>
      </w:pPr>
    </w:p>
    <w:p w:rsidR="006D60F3" w:rsidRPr="00FB7970" w:rsidRDefault="006D60F3">
      <w:pPr>
        <w:widowControl/>
        <w:jc w:val="left"/>
        <w:rPr>
          <w:rFonts w:ascii="ＭＳ 明朝" w:hAnsi="ＭＳ 明朝"/>
        </w:rPr>
      </w:pPr>
    </w:p>
    <w:p w:rsidR="00A15D0E" w:rsidRPr="00FB7970" w:rsidRDefault="00A15D0E">
      <w:pPr>
        <w:rPr>
          <w:rFonts w:ascii="ＭＳ 明朝" w:hAnsi="ＭＳ 明朝"/>
        </w:rPr>
      </w:pPr>
    </w:p>
    <w:sectPr w:rsidR="00A15D0E" w:rsidRPr="00FB7970" w:rsidSect="00FB797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A12" w:rsidRDefault="000B1A12" w:rsidP="000B1A12">
      <w:r>
        <w:separator/>
      </w:r>
    </w:p>
  </w:endnote>
  <w:endnote w:type="continuationSeparator" w:id="0">
    <w:p w:rsidR="000B1A12" w:rsidRDefault="000B1A12" w:rsidP="000B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A12" w:rsidRDefault="000B1A12" w:rsidP="000B1A12">
      <w:r>
        <w:separator/>
      </w:r>
    </w:p>
  </w:footnote>
  <w:footnote w:type="continuationSeparator" w:id="0">
    <w:p w:rsidR="000B1A12" w:rsidRDefault="000B1A12" w:rsidP="000B1A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B1"/>
    <w:rsid w:val="00070A11"/>
    <w:rsid w:val="000A2EB3"/>
    <w:rsid w:val="000B1A12"/>
    <w:rsid w:val="000E39F1"/>
    <w:rsid w:val="001A0929"/>
    <w:rsid w:val="002B4022"/>
    <w:rsid w:val="002F1119"/>
    <w:rsid w:val="003861F3"/>
    <w:rsid w:val="003A1FCE"/>
    <w:rsid w:val="00400A3D"/>
    <w:rsid w:val="00437E3E"/>
    <w:rsid w:val="004F010E"/>
    <w:rsid w:val="005232A5"/>
    <w:rsid w:val="0066358B"/>
    <w:rsid w:val="006D60F3"/>
    <w:rsid w:val="009E1BC1"/>
    <w:rsid w:val="00A15D0E"/>
    <w:rsid w:val="00B20909"/>
    <w:rsid w:val="00C74309"/>
    <w:rsid w:val="00CA31F1"/>
    <w:rsid w:val="00D46CF7"/>
    <w:rsid w:val="00DD4758"/>
    <w:rsid w:val="00E859B1"/>
    <w:rsid w:val="00E95D09"/>
    <w:rsid w:val="00F30A54"/>
    <w:rsid w:val="00FB7970"/>
    <w:rsid w:val="00FE26B6"/>
    <w:rsid w:val="00FF2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E05CB9"/>
  <w15:chartTrackingRefBased/>
  <w15:docId w15:val="{3F5AAEC5-EDC2-438C-A512-29CBF1C8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60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0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95D0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95D09"/>
    <w:rPr>
      <w:rFonts w:asciiTheme="majorHAnsi" w:eastAsiaTheme="majorEastAsia" w:hAnsiTheme="majorHAnsi" w:cstheme="majorBidi"/>
      <w:sz w:val="18"/>
      <w:szCs w:val="18"/>
    </w:rPr>
  </w:style>
  <w:style w:type="paragraph" w:styleId="a6">
    <w:name w:val="header"/>
    <w:basedOn w:val="a"/>
    <w:link w:val="a7"/>
    <w:uiPriority w:val="99"/>
    <w:unhideWhenUsed/>
    <w:rsid w:val="000B1A12"/>
    <w:pPr>
      <w:tabs>
        <w:tab w:val="center" w:pos="4252"/>
        <w:tab w:val="right" w:pos="8504"/>
      </w:tabs>
      <w:snapToGrid w:val="0"/>
    </w:pPr>
  </w:style>
  <w:style w:type="character" w:customStyle="1" w:styleId="a7">
    <w:name w:val="ヘッダー (文字)"/>
    <w:basedOn w:val="a0"/>
    <w:link w:val="a6"/>
    <w:uiPriority w:val="99"/>
    <w:rsid w:val="000B1A12"/>
  </w:style>
  <w:style w:type="paragraph" w:styleId="a8">
    <w:name w:val="footer"/>
    <w:basedOn w:val="a"/>
    <w:link w:val="a9"/>
    <w:uiPriority w:val="99"/>
    <w:unhideWhenUsed/>
    <w:rsid w:val="000B1A12"/>
    <w:pPr>
      <w:tabs>
        <w:tab w:val="center" w:pos="4252"/>
        <w:tab w:val="right" w:pos="8504"/>
      </w:tabs>
      <w:snapToGrid w:val="0"/>
    </w:pPr>
  </w:style>
  <w:style w:type="character" w:customStyle="1" w:styleId="a9">
    <w:name w:val="フッター (文字)"/>
    <w:basedOn w:val="a0"/>
    <w:link w:val="a8"/>
    <w:uiPriority w:val="99"/>
    <w:rsid w:val="000B1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20</TotalTime>
  <Pages>3</Pages>
  <Words>383</Words>
  <Characters>2188</Characters>
  <DocSecurity>0</DocSecurity>
  <Lines>18</Lines>
  <Paragraphs>5</Paragraphs>
  <ScaleCrop>false</ScaleCrop>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2025-10-17T00:29:00Z</cp:lastPrinted>
  <dcterms:created xsi:type="dcterms:W3CDTF">2025-12-03T00:15:00Z</dcterms:created>
  <dcterms:modified xsi:type="dcterms:W3CDTF">2025-12-03T06:10:00Z</dcterms:modified>
</cp:coreProperties>
</file>