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2"/>
          <w:u w:val="single" w:color="auto"/>
        </w:rPr>
      </w:pPr>
      <w:bookmarkStart w:id="0" w:name="OLE_LINK1"/>
      <w:bookmarkStart w:id="1" w:name="OLE_LINK2"/>
      <w:bookmarkStart w:id="2" w:name="OLE_LINK3"/>
      <w:bookmarkStart w:id="3" w:name="OLE_LINK4"/>
      <w:bookmarkStart w:id="4" w:name="OLE_LINK8"/>
      <w:r>
        <w:rPr>
          <w:rFonts w:hint="eastAsia"/>
          <w:sz w:val="22"/>
          <w:u w:val="none" w:color="auto"/>
        </w:rPr>
        <w:t>避難確保計画作成（変更）報告書</w:t>
      </w:r>
    </w:p>
    <w:p>
      <w:pPr>
        <w:pStyle w:val="0"/>
        <w:jc w:val="right"/>
        <w:rPr>
          <w:rFonts w:hint="default"/>
          <w:kern w:val="0"/>
          <w:sz w:val="22"/>
        </w:rPr>
      </w:pPr>
      <w:bookmarkStart w:id="5" w:name="_GoBack"/>
      <w:bookmarkEnd w:id="5"/>
    </w:p>
    <w:p>
      <w:pPr>
        <w:pStyle w:val="0"/>
        <w:jc w:val="right"/>
        <w:rPr>
          <w:rFonts w:hint="default"/>
          <w:kern w:val="0"/>
          <w:sz w:val="22"/>
        </w:rPr>
      </w:pPr>
      <w:r>
        <w:rPr>
          <w:rFonts w:hint="eastAsia"/>
          <w:kern w:val="0"/>
          <w:sz w:val="22"/>
        </w:rPr>
        <w:t>令和　　年　　月　　日</w:t>
      </w:r>
    </w:p>
    <w:p>
      <w:pPr>
        <w:pStyle w:val="0"/>
        <w:jc w:val="left"/>
        <w:rPr>
          <w:rFonts w:hint="default"/>
          <w:kern w:val="0"/>
          <w:sz w:val="22"/>
        </w:rPr>
      </w:pPr>
    </w:p>
    <w:p>
      <w:pPr>
        <w:pStyle w:val="0"/>
        <w:ind w:firstLine="220" w:firstLineChars="100"/>
        <w:jc w:val="left"/>
        <w:rPr>
          <w:rFonts w:hint="default"/>
          <w:kern w:val="0"/>
          <w:sz w:val="22"/>
        </w:rPr>
      </w:pPr>
      <w:r>
        <w:rPr>
          <w:rFonts w:hint="eastAsia"/>
          <w:kern w:val="0"/>
          <w:sz w:val="22"/>
        </w:rPr>
        <w:t>須賀川市長　様</w:t>
      </w:r>
    </w:p>
    <w:p>
      <w:pPr>
        <w:pStyle w:val="0"/>
        <w:jc w:val="left"/>
        <w:rPr>
          <w:rFonts w:hint="default"/>
          <w:kern w:val="0"/>
          <w:sz w:val="22"/>
        </w:rPr>
      </w:pPr>
    </w:p>
    <w:p>
      <w:pPr>
        <w:pStyle w:val="0"/>
        <w:wordWrap w:val="0"/>
        <w:spacing w:line="276" w:lineRule="auto"/>
        <w:jc w:val="right"/>
        <w:rPr>
          <w:rFonts w:hint="default"/>
          <w:kern w:val="0"/>
          <w:sz w:val="22"/>
        </w:rPr>
      </w:pPr>
      <w:r>
        <w:rPr>
          <w:rFonts w:hint="eastAsia"/>
          <w:kern w:val="0"/>
          <w:sz w:val="22"/>
        </w:rPr>
        <w:t>報告者（所有者または管理者）　　　　　　</w:t>
      </w:r>
    </w:p>
    <w:p>
      <w:pPr>
        <w:pStyle w:val="0"/>
        <w:wordWrap w:val="0"/>
        <w:spacing w:line="360" w:lineRule="auto"/>
        <w:jc w:val="right"/>
        <w:rPr>
          <w:rFonts w:hint="default"/>
          <w:kern w:val="0"/>
          <w:sz w:val="22"/>
          <w:u w:val="single"/>
        </w:rPr>
      </w:pPr>
      <w:r>
        <w:rPr>
          <w:rFonts w:hint="eastAsia"/>
          <w:kern w:val="0"/>
          <w:sz w:val="22"/>
          <w:u w:val="single"/>
        </w:rPr>
        <w:t>住　所　　　　　　　　　　　　　　　　　</w:t>
      </w:r>
    </w:p>
    <w:p>
      <w:pPr>
        <w:pStyle w:val="0"/>
        <w:wordWrap w:val="0"/>
        <w:spacing w:line="360" w:lineRule="auto"/>
        <w:jc w:val="right"/>
        <w:rPr>
          <w:rFonts w:hint="default"/>
          <w:kern w:val="0"/>
          <w:sz w:val="22"/>
          <w:u w:val="single"/>
        </w:rPr>
      </w:pPr>
      <w:r>
        <w:rPr>
          <w:rFonts w:hint="eastAsia"/>
          <w:kern w:val="0"/>
          <w:sz w:val="22"/>
          <w:u w:val="single"/>
        </w:rPr>
        <w:t>氏　名　　　　　　　　　　　　　　　　　</w:t>
      </w:r>
    </w:p>
    <w:p>
      <w:pPr>
        <w:pStyle w:val="0"/>
        <w:rPr>
          <w:rFonts w:hint="default"/>
          <w:sz w:val="22"/>
          <w:u w:val="single" w:color="auto"/>
        </w:rPr>
      </w:pPr>
    </w:p>
    <w:p>
      <w:pPr>
        <w:pStyle w:val="26"/>
        <w:ind w:firstLine="220" w:firstLineChars="100"/>
        <w:jc w:val="both"/>
        <w:rPr>
          <w:rFonts w:hint="default"/>
          <w:sz w:val="22"/>
        </w:rPr>
      </w:pPr>
      <w:r>
        <w:rPr>
          <w:rFonts w:hint="eastAsia"/>
          <w:sz w:val="22"/>
        </w:rPr>
        <w:t>別添のとおり、</w:t>
      </w:r>
      <w:r>
        <w:rPr>
          <w:rFonts w:hint="eastAsia" w:ascii="ＭＳ 明朝" w:hAnsi="ＭＳ 明朝" w:eastAsia="ＭＳ 明朝"/>
          <w:sz w:val="22"/>
        </w:rPr>
        <w:t>水防法第</w:t>
      </w:r>
      <w:r>
        <w:rPr>
          <w:rFonts w:hint="eastAsia" w:ascii="ＭＳ 明朝" w:hAnsi="ＭＳ 明朝" w:eastAsia="ＭＳ 明朝"/>
          <w:sz w:val="22"/>
        </w:rPr>
        <w:t>15</w:t>
      </w:r>
      <w:r>
        <w:rPr>
          <w:rFonts w:hint="eastAsia" w:ascii="ＭＳ 明朝" w:hAnsi="ＭＳ 明朝" w:eastAsia="ＭＳ 明朝"/>
          <w:sz w:val="22"/>
        </w:rPr>
        <w:t>条の３及び土砂災害警戒区域等における土砂災害防止対策の推進に関する法律第８条の２等の規</w:t>
      </w:r>
      <w:r>
        <w:rPr>
          <w:rFonts w:hint="eastAsia"/>
          <w:sz w:val="22"/>
        </w:rPr>
        <w:t>定に基づき、避難確保計画を作成（変更）したので報告します。</w:t>
      </w:r>
    </w:p>
    <w:tbl>
      <w:tblPr>
        <w:tblStyle w:val="33"/>
        <w:tblW w:w="8504" w:type="auto"/>
        <w:tblInd w:w="0" w:type="dxa"/>
        <w:tblLayout w:type="fixed"/>
        <w:tblLook w:firstRow="1" w:lastRow="0" w:firstColumn="1" w:lastColumn="0" w:noHBand="0" w:noVBand="1" w:val="04A0"/>
      </w:tblPr>
      <w:tblGrid>
        <w:gridCol w:w="1795"/>
        <w:gridCol w:w="1800"/>
        <w:gridCol w:w="4909"/>
      </w:tblGrid>
      <w:tr>
        <w:trPr>
          <w:trHeight w:val="737" w:hRule="atLeast"/>
        </w:trPr>
        <w:tc>
          <w:tcPr>
            <w:tcW w:w="1795" w:type="dxa"/>
            <w:vAlign w:val="center"/>
          </w:tcPr>
          <w:p>
            <w:pPr>
              <w:pStyle w:val="0"/>
              <w:jc w:val="center"/>
              <w:rPr>
                <w:rFonts w:hint="eastAsia"/>
              </w:rPr>
            </w:pPr>
            <w:bookmarkEnd w:id="0"/>
            <w:bookmarkEnd w:id="1"/>
            <w:bookmarkEnd w:id="2"/>
            <w:bookmarkEnd w:id="3"/>
            <w:bookmarkEnd w:id="4"/>
            <w:r>
              <w:rPr>
                <w:rFonts w:hint="eastAsia"/>
              </w:rPr>
              <w:t>施設の名称</w:t>
            </w:r>
          </w:p>
        </w:tc>
        <w:tc>
          <w:tcPr>
            <w:tcW w:w="6709" w:type="dxa"/>
            <w:gridSpan w:val="2"/>
            <w:vAlign w:val="top"/>
          </w:tcPr>
          <w:p>
            <w:pPr>
              <w:pStyle w:val="0"/>
              <w:rPr>
                <w:rFonts w:hint="eastAsia"/>
              </w:rPr>
            </w:pPr>
          </w:p>
        </w:tc>
      </w:tr>
      <w:tr>
        <w:trPr>
          <w:trHeight w:val="737" w:hRule="atLeast"/>
        </w:trPr>
        <w:tc>
          <w:tcPr>
            <w:tcW w:w="1795" w:type="dxa"/>
            <w:vAlign w:val="center"/>
          </w:tcPr>
          <w:p>
            <w:pPr>
              <w:pStyle w:val="0"/>
              <w:jc w:val="center"/>
              <w:rPr>
                <w:rFonts w:hint="eastAsia"/>
              </w:rPr>
            </w:pPr>
            <w:r>
              <w:rPr>
                <w:rFonts w:hint="eastAsia"/>
              </w:rPr>
              <w:t>施設の所在地</w:t>
            </w:r>
          </w:p>
        </w:tc>
        <w:tc>
          <w:tcPr>
            <w:tcW w:w="6709" w:type="dxa"/>
            <w:gridSpan w:val="2"/>
            <w:vAlign w:val="top"/>
          </w:tcPr>
          <w:p>
            <w:pPr>
              <w:pStyle w:val="0"/>
              <w:rPr>
                <w:rFonts w:hint="eastAsia"/>
              </w:rPr>
            </w:pPr>
          </w:p>
        </w:tc>
      </w:tr>
      <w:tr>
        <w:trPr>
          <w:trHeight w:val="624" w:hRule="atLeast"/>
        </w:trPr>
        <w:tc>
          <w:tcPr>
            <w:tcW w:w="1795" w:type="dxa"/>
            <w:vAlign w:val="center"/>
          </w:tcPr>
          <w:p>
            <w:pPr>
              <w:pStyle w:val="0"/>
              <w:jc w:val="center"/>
              <w:rPr>
                <w:rFonts w:hint="eastAsia"/>
              </w:rPr>
            </w:pPr>
            <w:r>
              <w:rPr>
                <w:rFonts w:hint="eastAsia"/>
              </w:rPr>
              <w:t>施設の用途</w:t>
            </w:r>
          </w:p>
        </w:tc>
        <w:tc>
          <w:tcPr>
            <w:tcW w:w="6709" w:type="dxa"/>
            <w:gridSpan w:val="2"/>
            <w:vAlign w:val="top"/>
          </w:tcPr>
          <w:p>
            <w:pPr>
              <w:pStyle w:val="0"/>
              <w:tabs>
                <w:tab w:val="left" w:leader="none" w:pos="730"/>
              </w:tabs>
              <w:rPr>
                <w:rFonts w:hint="eastAsia"/>
              </w:rPr>
            </w:pPr>
            <w:r>
              <w:rPr>
                <w:rFonts w:hint="eastAsia"/>
              </w:rPr>
              <w:t>☐　社会福祉施設</w:t>
            </w:r>
          </w:p>
          <w:p>
            <w:pPr>
              <w:pStyle w:val="0"/>
              <w:rPr>
                <w:rFonts w:hint="eastAsia"/>
              </w:rPr>
            </w:pPr>
            <w:r>
              <w:rPr>
                <w:rFonts w:hint="eastAsia"/>
              </w:rPr>
              <w:t>☐　医療施設</w:t>
            </w:r>
          </w:p>
          <w:p>
            <w:pPr>
              <w:pStyle w:val="0"/>
              <w:rPr>
                <w:rFonts w:hint="eastAsia"/>
              </w:rPr>
            </w:pPr>
            <w:r>
              <w:rPr>
                <w:rFonts w:hint="eastAsia"/>
              </w:rPr>
              <w:t>☐　その他（　　　　　　　　　　　　　）</w:t>
            </w:r>
          </w:p>
        </w:tc>
      </w:tr>
      <w:tr>
        <w:trPr>
          <w:trHeight w:val="454" w:hRule="atLeast"/>
        </w:trPr>
        <w:tc>
          <w:tcPr>
            <w:tcW w:w="1795" w:type="dxa"/>
            <w:vMerge w:val="restart"/>
            <w:vAlign w:val="center"/>
          </w:tcPr>
          <w:p>
            <w:pPr>
              <w:pStyle w:val="0"/>
              <w:jc w:val="center"/>
              <w:rPr>
                <w:rFonts w:hint="eastAsia"/>
              </w:rPr>
            </w:pPr>
            <w:r>
              <w:rPr>
                <w:rFonts w:hint="eastAsia"/>
              </w:rPr>
              <w:t>連絡先</w:t>
            </w:r>
          </w:p>
        </w:tc>
        <w:tc>
          <w:tcPr>
            <w:tcW w:w="1800" w:type="dxa"/>
            <w:vAlign w:val="center"/>
          </w:tcPr>
          <w:p>
            <w:pPr>
              <w:pStyle w:val="0"/>
              <w:jc w:val="both"/>
              <w:rPr>
                <w:rFonts w:hint="eastAsia"/>
              </w:rPr>
            </w:pPr>
            <w:r>
              <w:rPr>
                <w:rFonts w:hint="eastAsia"/>
              </w:rPr>
              <w:t>担当者氏名</w:t>
            </w:r>
          </w:p>
        </w:tc>
        <w:tc>
          <w:tcPr>
            <w:tcW w:w="4909" w:type="dxa"/>
            <w:vAlign w:val="top"/>
          </w:tcPr>
          <w:p>
            <w:pPr>
              <w:pStyle w:val="0"/>
              <w:rPr>
                <w:rFonts w:hint="eastAsia"/>
              </w:rPr>
            </w:pPr>
          </w:p>
        </w:tc>
      </w:tr>
      <w:tr>
        <w:trPr>
          <w:trHeight w:val="454" w:hRule="atLeast"/>
        </w:trPr>
        <w:tc>
          <w:tcPr>
            <w:tcW w:w="1795" w:type="dxa"/>
            <w:vMerge w:val="continue"/>
            <w:vAlign w:val="center"/>
          </w:tcPr>
          <w:p>
            <w:pPr>
              <w:pStyle w:val="0"/>
              <w:rPr>
                <w:rFonts w:hint="eastAsia"/>
              </w:rPr>
            </w:pPr>
          </w:p>
        </w:tc>
        <w:tc>
          <w:tcPr>
            <w:tcW w:w="1800" w:type="dxa"/>
            <w:vAlign w:val="center"/>
          </w:tcPr>
          <w:p>
            <w:pPr>
              <w:pStyle w:val="0"/>
              <w:jc w:val="both"/>
              <w:rPr>
                <w:rFonts w:hint="eastAsia"/>
              </w:rPr>
            </w:pPr>
            <w:r>
              <w:rPr>
                <w:rFonts w:hint="eastAsia"/>
              </w:rPr>
              <w:t>電話番号</w:t>
            </w:r>
          </w:p>
        </w:tc>
        <w:tc>
          <w:tcPr>
            <w:tcW w:w="4909" w:type="dxa"/>
            <w:vAlign w:val="top"/>
          </w:tcPr>
          <w:p>
            <w:pPr>
              <w:pStyle w:val="0"/>
              <w:rPr>
                <w:rFonts w:hint="eastAsia"/>
              </w:rPr>
            </w:pPr>
          </w:p>
        </w:tc>
      </w:tr>
      <w:tr>
        <w:trPr>
          <w:trHeight w:val="454" w:hRule="atLeast"/>
        </w:trPr>
        <w:tc>
          <w:tcPr>
            <w:tcW w:w="1795" w:type="dxa"/>
            <w:vMerge w:val="continue"/>
            <w:vAlign w:val="center"/>
          </w:tcPr>
          <w:p>
            <w:pPr>
              <w:pStyle w:val="0"/>
              <w:rPr>
                <w:rFonts w:hint="eastAsia"/>
              </w:rPr>
            </w:pPr>
          </w:p>
        </w:tc>
        <w:tc>
          <w:tcPr>
            <w:tcW w:w="1800" w:type="dxa"/>
            <w:vAlign w:val="center"/>
          </w:tcPr>
          <w:p>
            <w:pPr>
              <w:pStyle w:val="0"/>
              <w:jc w:val="both"/>
              <w:rPr>
                <w:rFonts w:hint="eastAsia"/>
              </w:rPr>
            </w:pPr>
            <w:r>
              <w:rPr>
                <w:rFonts w:hint="eastAsia" w:ascii="ＭＳ 明朝" w:hAnsi="ＭＳ 明朝" w:eastAsia="ＭＳ 明朝"/>
              </w:rPr>
              <w:t>FAX</w:t>
            </w:r>
            <w:r>
              <w:rPr>
                <w:rFonts w:hint="eastAsia"/>
              </w:rPr>
              <w:t>番号</w:t>
            </w:r>
          </w:p>
        </w:tc>
        <w:tc>
          <w:tcPr>
            <w:tcW w:w="4909" w:type="dxa"/>
            <w:vAlign w:val="top"/>
          </w:tcPr>
          <w:p>
            <w:pPr>
              <w:pStyle w:val="0"/>
              <w:rPr>
                <w:rFonts w:hint="eastAsia"/>
              </w:rPr>
            </w:pPr>
          </w:p>
        </w:tc>
      </w:tr>
      <w:tr>
        <w:trPr>
          <w:trHeight w:val="454" w:hRule="atLeast"/>
        </w:trPr>
        <w:tc>
          <w:tcPr>
            <w:tcW w:w="1795" w:type="dxa"/>
            <w:vMerge w:val="continue"/>
            <w:vAlign w:val="center"/>
          </w:tcPr>
          <w:p>
            <w:pPr>
              <w:pStyle w:val="0"/>
              <w:rPr>
                <w:rFonts w:hint="eastAsia"/>
              </w:rPr>
            </w:pPr>
          </w:p>
        </w:tc>
        <w:tc>
          <w:tcPr>
            <w:tcW w:w="1800" w:type="dxa"/>
            <w:vAlign w:val="center"/>
          </w:tcPr>
          <w:p>
            <w:pPr>
              <w:pStyle w:val="0"/>
              <w:jc w:val="both"/>
              <w:rPr>
                <w:rFonts w:hint="eastAsia"/>
              </w:rPr>
            </w:pPr>
            <w:r>
              <w:rPr>
                <w:rFonts w:hint="eastAsia"/>
              </w:rPr>
              <w:t>メールアドレス</w:t>
            </w:r>
          </w:p>
        </w:tc>
        <w:tc>
          <w:tcPr>
            <w:tcW w:w="4909" w:type="dxa"/>
            <w:vAlign w:val="top"/>
          </w:tcPr>
          <w:p>
            <w:pPr>
              <w:pStyle w:val="0"/>
              <w:rPr>
                <w:rFonts w:hint="eastAsia"/>
              </w:rPr>
            </w:pPr>
          </w:p>
        </w:tc>
      </w:tr>
      <w:tr>
        <w:trPr/>
        <w:tc>
          <w:tcPr>
            <w:tcW w:w="1795" w:type="dxa"/>
            <w:vAlign w:val="top"/>
          </w:tcPr>
          <w:p>
            <w:pPr>
              <w:pStyle w:val="0"/>
              <w:jc w:val="center"/>
              <w:rPr>
                <w:rFonts w:hint="eastAsia"/>
              </w:rPr>
            </w:pPr>
            <w:r>
              <w:rPr>
                <w:rFonts w:hint="eastAsia"/>
              </w:rPr>
              <w:t>特記事項</w:t>
            </w:r>
          </w:p>
          <w:p>
            <w:pPr>
              <w:pStyle w:val="0"/>
              <w:ind w:left="210" w:hanging="210" w:hangingChars="100"/>
              <w:rPr>
                <w:rFonts w:hint="eastAsia"/>
              </w:rPr>
            </w:pPr>
            <w:r>
              <w:rPr>
                <w:rFonts w:hint="eastAsia"/>
              </w:rPr>
              <w:t>（変更の場合は変更事項）</w:t>
            </w:r>
          </w:p>
        </w:tc>
        <w:tc>
          <w:tcPr>
            <w:tcW w:w="6709" w:type="dxa"/>
            <w:gridSpan w:val="2"/>
            <w:vAlign w:val="top"/>
          </w:tcPr>
          <w:p>
            <w:pPr>
              <w:pStyle w:val="0"/>
              <w:rPr>
                <w:rFonts w:hint="eastAsia"/>
              </w:rPr>
            </w:pPr>
          </w:p>
        </w:tc>
      </w:tr>
    </w:tbl>
    <w:p>
      <w:pPr>
        <w:pStyle w:val="0"/>
        <w:jc w:val="left"/>
        <w:rPr>
          <w:rFonts w:hint="default"/>
          <w:sz w:val="22"/>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Corbel Light">
    <w:panose1 w:val="00000000000000000000"/>
    <w:charset w:val="00"/>
    <w:family w:val="swiss"/>
    <w:notTrueType/>
    <w:pitch w:val="variable"/>
    <w:sig w:usb0="00000000" w:usb1="00000000" w:usb2="00000000" w:usb3="00000000" w:csb0="FF000000" w:csb1="00000000"/>
  </w:font>
  <w:font w:name="Dubai Light">
    <w:panose1 w:val="00000000000000000000"/>
    <w:charset w:val="00"/>
    <w:family w:val="swiss"/>
    <w:notTrueType/>
    <w:pitch w:val="variable"/>
    <w:sig w:usb0="00000000" w:usb1="00000000" w:usb2="00000000" w:usb3="00000000" w:csb0="FF000000" w:csb1="00000000"/>
  </w:font>
  <w:font w:name="Nirmala Text Semilight">
    <w:panose1 w:val="00000000000000000000"/>
    <w:charset w:val="00"/>
    <w:family w:val="swiss"/>
    <w:notTrueType/>
    <w:pitch w:val="variable"/>
    <w:sig w:usb0="00000000" w:usb1="00000000" w:usb2="00000000" w:usb3="00000000" w:csb0="FF000000" w:csb1="00000000"/>
  </w:font>
  <w:font w:name="MT Extra">
    <w:panose1 w:val="00000000000000000000"/>
    <w:charset w:val="02"/>
    <w:family w:val="roman"/>
    <w:notTrueType/>
    <w:pitch w:val="variable"/>
    <w:sig w:usb0="00000000" w:usb1="00000000" w:usb2="00000000" w:usb3="00000000" w:csb0="00000080" w:csb1="00000000"/>
  </w:font>
  <w:font w:name="Rage Italic">
    <w:panose1 w:val="00000000000000000000"/>
    <w:charset w:val="00"/>
    <w:family w:val="script"/>
    <w:notTrueType/>
    <w:pitch w:val="variable"/>
    <w:sig w:usb0="00000000" w:usb1="00000000" w:usb2="00000000" w:usb3="00000000" w:csb0="FF000000" w:csb1="00000000"/>
  </w:font>
  <w:font w:name="Rockwell Extra Bold">
    <w:panose1 w:val="00000800000000000000"/>
    <w:charset w:val="00"/>
    <w:family w:val="roman"/>
    <w:notTrueType/>
    <w:pitch w:val="variable"/>
    <w:sig w:usb0="00000000" w:usb1="00000000" w:usb2="00000000" w:usb3="00000000" w:csb0="FF000000" w:csb1="00000000"/>
  </w:font>
  <w:font w:name="HGSｺﾞｼｯｸM">
    <w:panose1 w:val="00000000000000000000"/>
    <w:charset w:val="80"/>
    <w:family w:val="modern"/>
    <w:notTrueType/>
    <w:pitch w:val="variable"/>
    <w:sig w:usb0="00000000" w:usb1="00000000" w:usb2="00000000" w:usb3="00000000" w:csb0="01008200" w:csb1="00000000"/>
  </w:font>
  <w:font w:name="HG創英ﾌﾟﾚｾﾞﾝｽEB">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3"/>
  <w:bordersDoNotSurroundHeader/>
  <w:bordersDoNotSurroundFooter/>
  <w:defaultTabStop w:val="840"/>
  <w:defaultTableStyle w:val="3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SimSun"/>
      </w:rPr>
    </w:rPrDefault>
    <w:pPrDefault/>
  </w:docDefaults>
  <w:style w:type="paragraph" w:styleId="0" w:default="1">
    <w:name w:val="Normal"/>
    <w:next w:val="0"/>
    <w:link w:val="0"/>
    <w:uiPriority w:val="0"/>
    <w:qFormat/>
    <w:pPr>
      <w:widowControl w:val="0"/>
      <w:jc w:val="both"/>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kern w:val="2"/>
      <w:sz w:val="21"/>
    </w:rPr>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rPr>
      <w:rFonts w:ascii="Century" w:hAnsi="Century" w:eastAsia="ＭＳ 明朝"/>
      <w:kern w:val="2"/>
      <w:sz w:val="21"/>
    </w:rPr>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rFonts w:ascii="Century" w:hAnsi="Century" w:eastAsia="ＭＳ 明朝"/>
      <w:b w:val="1"/>
      <w:kern w:val="2"/>
      <w:sz w:val="2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kern w:val="2"/>
      <w:sz w:val="18"/>
    </w:rPr>
  </w:style>
  <w:style w:type="paragraph" w:styleId="26">
    <w:name w:val="Note Heading"/>
    <w:basedOn w:val="0"/>
    <w:next w:val="0"/>
    <w:link w:val="27"/>
    <w:uiPriority w:val="0"/>
    <w:pPr>
      <w:jc w:val="center"/>
    </w:pPr>
    <w:rPr>
      <w:sz w:val="24"/>
    </w:rPr>
  </w:style>
  <w:style w:type="character" w:styleId="27" w:customStyle="1">
    <w:name w:val="記 (文字)"/>
    <w:basedOn w:val="10"/>
    <w:next w:val="27"/>
    <w:link w:val="26"/>
    <w:uiPriority w:val="0"/>
    <w:rPr>
      <w:rFonts w:ascii="Century" w:hAnsi="Century" w:eastAsia="ＭＳ 明朝"/>
      <w:kern w:val="2"/>
      <w:sz w:val="24"/>
    </w:rPr>
  </w:style>
  <w:style w:type="paragraph" w:styleId="28">
    <w:name w:val="Closing"/>
    <w:basedOn w:val="0"/>
    <w:next w:val="28"/>
    <w:link w:val="29"/>
    <w:uiPriority w:val="0"/>
    <w:pPr>
      <w:jc w:val="right"/>
    </w:pPr>
    <w:rPr>
      <w:sz w:val="24"/>
    </w:rPr>
  </w:style>
  <w:style w:type="character" w:styleId="29" w:customStyle="1">
    <w:name w:val="結語 (文字)"/>
    <w:basedOn w:val="10"/>
    <w:next w:val="29"/>
    <w:link w:val="28"/>
    <w:uiPriority w:val="0"/>
    <w:rPr>
      <w:rFonts w:ascii="Century" w:hAnsi="Century" w:eastAsia="ＭＳ 明朝"/>
      <w:kern w:val="2"/>
      <w:sz w:val="24"/>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シンプル 1）"/>
    <w:basedOn w:val="11"/>
    <w:next w:val="3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1</Pages>
  <Words>0</Words>
  <Characters>87</Characters>
  <Application>JUST Note</Application>
  <Lines>16</Lines>
  <Paragraphs>12</Paragraphs>
  <CharactersWithSpaces>155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穗積　岳</dc:creator>
  <cp:lastModifiedBy>穗積　岳</cp:lastModifiedBy>
  <cp:lastPrinted>2025-04-24T23:58:00Z</cp:lastPrinted>
  <dcterms:created xsi:type="dcterms:W3CDTF">2025-04-24T07:24:00Z</dcterms:created>
  <dcterms:modified xsi:type="dcterms:W3CDTF">2025-04-24T23:58:28Z</dcterms:modified>
  <cp:revision>4</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1041-9.1.0.4586</vt:lpwstr>
  </property>
</Properties>
</file>